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54" w:rsidRPr="004A064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«Кодекс этики и служебного поведения сотрудников</w:t>
      </w:r>
    </w:p>
    <w:p w:rsidR="00CD5154" w:rsidRPr="004A0644" w:rsidRDefault="00CD5154" w:rsidP="00CD515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СОШ </w:t>
      </w:r>
      <w:proofErr w:type="spellStart"/>
      <w:r w:rsidRPr="004A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 w:rsidRPr="004A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Pr="004A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язанка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A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разрезе антикоррупционного поведения»</w:t>
      </w:r>
    </w:p>
    <w:p w:rsidR="00CD5154" w:rsidRPr="00FF13DB" w:rsidRDefault="00CD5154" w:rsidP="00CD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13DB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CD5154" w:rsidRPr="00FF13DB" w:rsidRDefault="00CD5154" w:rsidP="00CD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3DB">
        <w:rPr>
          <w:rFonts w:ascii="Times New Roman" w:hAnsi="Times New Roman" w:cs="Times New Roman"/>
          <w:b/>
          <w:sz w:val="24"/>
          <w:szCs w:val="24"/>
        </w:rPr>
        <w:t xml:space="preserve">     Пояснительная записка.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1. Цели и задачи антикоррупционной политики в образовательном учреждении.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2. Понятие коррупция и её виды.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3. Основания для реализации антикоррупционной политики в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язанка</w:t>
      </w:r>
      <w:proofErr w:type="spell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4. Основные принципы противодействия коррупции.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5. Основные меры предупреждения коррупционных правонарушений.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4">
        <w:rPr>
          <w:rFonts w:ascii="Times New Roman" w:hAnsi="Times New Roman" w:cs="Times New Roman"/>
          <w:sz w:val="24"/>
          <w:szCs w:val="24"/>
        </w:rPr>
        <w:t xml:space="preserve">План антикоррупционных мероприятий в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15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4">
        <w:rPr>
          <w:rFonts w:ascii="Times New Roman" w:hAnsi="Times New Roman" w:cs="Times New Roman"/>
          <w:sz w:val="24"/>
          <w:szCs w:val="24"/>
        </w:rPr>
        <w:t xml:space="preserve">Внедрение антикоррупционных механизмов.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54" w:rsidRPr="00FF13DB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D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644">
        <w:rPr>
          <w:rFonts w:ascii="Times New Roman" w:hAnsi="Times New Roman" w:cs="Times New Roman"/>
          <w:sz w:val="24"/>
          <w:szCs w:val="24"/>
        </w:rPr>
        <w:t>Данный локальный нормативный акт  составлен на основании Федерального закона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Российской Федерации от 25 декабря 2008 г. N 273-ФЗ "О противодействии коррупции".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 противодействия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коррупции, правовые и организационные основы предупреждения коррупции и борьбы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ней, минимизации и (или) ликвидации последствий коррупционных правонарушений.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На сегодняшний день принятие антикоррупционных мер, необходимая практика во всех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0644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жизни общества и образовательная сфера не является исключением., школа,  как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основа дальнейшей жизни каждого члена общества первостепенно не должна допускать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коррупции в своих стенах, 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противостоять и искоренять малейшее проявление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данного остросоциального явления. </w:t>
      </w:r>
    </w:p>
    <w:p w:rsidR="00CD5154" w:rsidRPr="004A064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>1. Цели и задачи антикоррупционной политики в образовательном учреждении.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1.1.   Ведущие  цели: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  недопущение предпосылок,  исключение возможности фактов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 обеспечение выполнения Плана противодействия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в рамках компетенции администрации школы;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-  обеспечение защиты прав и законных интересов граждан от негативных процессов 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явлений,  связанных с коррупцией,  укрепление доверия граждан к деятельности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администрации школы.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1.2.   Для достижения указанных целей требуется решение следующих задач: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предупреждение коррупционных правонарушений;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оптимизация и конкретизация полномочий  должностных лиц;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формирование антикоррупционного сознания участников образовательного процесса;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 обеспечение неотвратимости ответственности за совершение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правонарушений;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 повышение эффективности   управления,  качества и доступности  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школой образовательных услуг;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содействие реализации прав граждан на доступ к информации о деятельности школы. 4 </w:t>
      </w:r>
    </w:p>
    <w:p w:rsidR="00CD515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54" w:rsidRPr="00923452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 xml:space="preserve">2. Понятие коррупция </w:t>
      </w:r>
      <w:r>
        <w:rPr>
          <w:rFonts w:ascii="Times New Roman" w:hAnsi="Times New Roman" w:cs="Times New Roman"/>
          <w:b/>
          <w:sz w:val="24"/>
          <w:szCs w:val="24"/>
        </w:rPr>
        <w:t>и её виды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2.1. Коррупция.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Под   коррупцией как социально-правовым явлением обычно понимается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644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 должностных лиц,  а также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общественных и политических деятелей вообще.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(Словарь иностранных слов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0644">
        <w:rPr>
          <w:rFonts w:ascii="Times New Roman" w:hAnsi="Times New Roman" w:cs="Times New Roman"/>
          <w:sz w:val="24"/>
          <w:szCs w:val="24"/>
        </w:rPr>
        <w:t xml:space="preserve">М.,1954.С.369). 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Официальное толкование коррупции согласно Федеральному закону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25.12.2008г. № 273-ФЗ «О противодействии коррупции»  дается следующим образом: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Коррупция: (Статья 1.  п. 1 Федерального закона   «О противодействии коррупции»)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Коррупция –  незаконное принятие,  либо извлечение в своих интересах,  а равно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0644">
        <w:rPr>
          <w:rFonts w:ascii="Times New Roman" w:hAnsi="Times New Roman" w:cs="Times New Roman"/>
          <w:sz w:val="24"/>
          <w:szCs w:val="24"/>
        </w:rPr>
        <w:lastRenderedPageBreak/>
        <w:t>интересах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иных лиц,  лично или через посредников имущественных благ и преимуществ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лицами, замещающими государственные должности, а равно должности государственной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гражданской или муниципальной службы,  с использованием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должностных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полномочий и связанных с ними возможностей,  а равно подкуп данных лиц путем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противоправного предоставления им физическими и юридическими лицами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благ и преимуществ.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2.2. Виды коррупционных правонарушений.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Дисциплинарные коррупционные проступки –  проступки,  обладающие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признаками коррупции и не являющиеся преступлениями или административными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правонарушениями, за которые установлена дисциплинарная ответственность.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Административные коррупционные правонарушения – обладающие признаками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коррупции и не являющиеся преступлениями правонарушения,  за которые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Коррупционные преступления –  виновно совершенные общественно опасные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деяния,  предусмотренные соответствующими статьями Уголовного кодекса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Федерации, содержащие признаки коррупции.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644">
        <w:rPr>
          <w:rFonts w:ascii="Times New Roman" w:hAnsi="Times New Roman" w:cs="Times New Roman"/>
          <w:sz w:val="24"/>
          <w:szCs w:val="24"/>
        </w:rPr>
        <w:t xml:space="preserve"> связанные с коррупционными преступлениями  –</w:t>
      </w:r>
      <w:r>
        <w:rPr>
          <w:rFonts w:ascii="Times New Roman" w:hAnsi="Times New Roman" w:cs="Times New Roman"/>
          <w:sz w:val="24"/>
          <w:szCs w:val="24"/>
        </w:rPr>
        <w:t xml:space="preserve"> любые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общественно опасные деяния, предусмотренные статьями Уголовного кодекса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Федерации,  совершенные в соучастии с лицами,  которые могут быть признаны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виновными в совершении коррупционных преступлений.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К основным коррупционным преступлениям, могут быть отнесены такие виды  уголовно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наказуемых деяний: злоупотребление должностными и иными полномочиями, получение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и дача взятки, служебный подлог.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В широком значении понятия коррупционных преступлений,  к числу уголовно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наказуемых деяний данного характера,  можно отнести:  воспрепятствование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законной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предпринимательской или иной деятельности,  незаконное участие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 регистрация незаконных сделок с землей, </w:t>
      </w:r>
    </w:p>
    <w:p w:rsidR="00CD515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5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>3. Основания для реализации антикоррупционной политики</w:t>
      </w:r>
    </w:p>
    <w:p w:rsidR="00CD5154" w:rsidRPr="00923452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644">
        <w:rPr>
          <w:rFonts w:ascii="Times New Roman" w:hAnsi="Times New Roman" w:cs="Times New Roman"/>
          <w:sz w:val="24"/>
          <w:szCs w:val="24"/>
        </w:rPr>
        <w:t xml:space="preserve"> План работы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Pr="004A0644">
        <w:rPr>
          <w:rFonts w:ascii="Times New Roman" w:hAnsi="Times New Roman" w:cs="Times New Roman"/>
          <w:sz w:val="24"/>
          <w:szCs w:val="24"/>
        </w:rPr>
        <w:t xml:space="preserve"> разработан на основании: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1. Федерального закона от 25.12.2008 № 273-ФЗ «О противодействии коррупции»;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2.  Федерального закона от 17.07.2009  № 172-ФЗ «Об антикоррупционной экспертизе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актов»;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3.  Постановления Правительства Российской Федерации от 26.02.2010  № 96 «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 актов и проектов нормативных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правовых актов»;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3.2. Кодекс определяет основные направления реализации антикоррупционной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политики в  МОУ СОШ </w:t>
      </w:r>
      <w:proofErr w:type="spellStart"/>
      <w:r w:rsidRPr="004A06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44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систему и перечень программных мероприятий, направленных на противодействие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коррупции в ОУ. </w:t>
      </w:r>
    </w:p>
    <w:p w:rsidR="00CD515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>4.  Основные при</w:t>
      </w:r>
      <w:r>
        <w:rPr>
          <w:rFonts w:ascii="Times New Roman" w:hAnsi="Times New Roman" w:cs="Times New Roman"/>
          <w:b/>
          <w:sz w:val="24"/>
          <w:szCs w:val="24"/>
        </w:rPr>
        <w:t>нципы противодействия коррупции</w:t>
      </w:r>
    </w:p>
    <w:p w:rsidR="00CD5154" w:rsidRPr="00923452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  Противодействие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4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Pr="004A06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44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 района Саратовской области 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4">
        <w:rPr>
          <w:rFonts w:ascii="Times New Roman" w:hAnsi="Times New Roman" w:cs="Times New Roman"/>
          <w:sz w:val="24"/>
          <w:szCs w:val="24"/>
        </w:rPr>
        <w:t xml:space="preserve">следующих основных принципов: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1.  Приоритета профилактических мер,  направленных на недопущение формирования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причин и условий, порождающих коррупцию;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2.   Обеспечения четкой правовой регламентации деятельности,  законности и гласности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такой деятельности, государственного и общественного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ней;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3. Приоритета защиты прав и законных интересов физических и юридических лиц;  </w:t>
      </w:r>
    </w:p>
    <w:p w:rsidR="00CD515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lastRenderedPageBreak/>
        <w:t xml:space="preserve">4. Взаимодействия  с общественными объединениями и гражданами.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5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>5. Основные меры предупреждения коррупционных правонарушений</w:t>
      </w:r>
    </w:p>
    <w:p w:rsidR="00CD5154" w:rsidRPr="004A064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осуществляется путем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применения следующих 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1. Разработка и реализация антикоррупционных программ;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2. Проведение антикоррупционной экспертизы правовых актов и (или) их проектов;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образование и пропаганда;  </w:t>
      </w:r>
    </w:p>
    <w:p w:rsidR="00CD515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4. Иные меры, предусмотренные законодательством Российской Федерации.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5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 xml:space="preserve">6.  План антикоррупционных мероприятий в МОУ СОШ </w:t>
      </w:r>
      <w:proofErr w:type="spellStart"/>
      <w:r w:rsidRPr="0092345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2345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23452">
        <w:rPr>
          <w:rFonts w:ascii="Times New Roman" w:hAnsi="Times New Roman" w:cs="Times New Roman"/>
          <w:b/>
          <w:sz w:val="24"/>
          <w:szCs w:val="24"/>
        </w:rPr>
        <w:t>язанка</w:t>
      </w:r>
      <w:proofErr w:type="spellEnd"/>
    </w:p>
    <w:p w:rsidR="00CD5154" w:rsidRPr="00923452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1. План мероприятий по реализации стратегии антикоррупционной политики является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комплексной мерой, обеспечивающей согласованное применение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экономических, образовательных, воспитательных, организационных и иных мер,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направленных на противодействие коррупции </w:t>
      </w:r>
      <w:proofErr w:type="spellStart"/>
      <w:r w:rsidRPr="004A0644">
        <w:rPr>
          <w:rFonts w:ascii="Times New Roman" w:hAnsi="Times New Roman" w:cs="Times New Roman"/>
          <w:sz w:val="24"/>
          <w:szCs w:val="24"/>
        </w:rPr>
        <w:t>в</w:t>
      </w:r>
      <w:r w:rsidRPr="00FF13DB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F13D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FF13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3DB"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 2. План мероприятий по реализации стратегии антикоррупционной политики входит 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состав комплексной программы профилактики правонарушений.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3. Разработка и принятие плана мероприятий по реализации стратегии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антикоррупционной политики осуществляется в порядке, установленном</w:t>
      </w:r>
    </w:p>
    <w:p w:rsidR="00CD515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законодательством.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5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452">
        <w:rPr>
          <w:rFonts w:ascii="Times New Roman" w:hAnsi="Times New Roman" w:cs="Times New Roman"/>
          <w:b/>
          <w:sz w:val="24"/>
          <w:szCs w:val="24"/>
        </w:rPr>
        <w:t>7. Внедрение антикоррупционных механизмов</w:t>
      </w:r>
    </w:p>
    <w:p w:rsidR="00CD5154" w:rsidRPr="004A0644" w:rsidRDefault="00CD5154" w:rsidP="00CD5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1.  Проведение совещания с работниками школы по вопросам антикоррупционной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политики в образовании.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2.  Усиление воспитательной и разъяснительной работы среди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преподавательского состава </w:t>
      </w:r>
      <w:r w:rsidRPr="00FF13DB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Pr="00FF13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3DB"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  по недопущению фактов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вымогательства и получения денежных сре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и сдаче  экзаменов.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 3.  Проведение проверок целевого использования   средств,  выделенных в рамках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приоритетного национального проекта «Образование».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  4 . 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комплексныхпроверках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4">
        <w:rPr>
          <w:rFonts w:ascii="Times New Roman" w:hAnsi="Times New Roman" w:cs="Times New Roman"/>
          <w:sz w:val="24"/>
          <w:szCs w:val="24"/>
        </w:rPr>
        <w:t xml:space="preserve">   </w:t>
      </w:r>
      <w:r w:rsidRPr="00FF13DB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Pr="00FF13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3DB"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DB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FF13DB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Pr="004A06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порядку </w:t>
      </w:r>
      <w:r w:rsidRPr="004A0644">
        <w:rPr>
          <w:rFonts w:ascii="Times New Roman" w:hAnsi="Times New Roman" w:cs="Times New Roman"/>
          <w:sz w:val="24"/>
          <w:szCs w:val="24"/>
        </w:rPr>
        <w:t xml:space="preserve">привлечения внебюджетных средств и их целевому использованию. </w:t>
      </w:r>
    </w:p>
    <w:p w:rsidR="00CD515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 5. Усиление контроля  за ведением документов строгой отчетности в </w:t>
      </w:r>
      <w:r w:rsidRPr="00FF13DB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Pr="00FF13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3DB"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-  Выявление нарушений инструкций и указаний по ведению классных журналов,  книг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учета и бланков выдачи аттестатов соответствующего уровня образования;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 -   Выявление недостаточного количества и низкого качества локальных актов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 регламентирующих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итоговую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 и промежуточную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аттестацию </w:t>
      </w:r>
      <w:proofErr w:type="gramStart"/>
      <w:r w:rsidRPr="004A0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-     Принятие дисциплинарных взысканий к лицам, допустившим нарушения.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Следует  отметить,  что  любое  проявление  коррупции  в  стенах  школы,  будет  караться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законными методами и в соответствии с существующими нормативными актами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Российской Федерации.  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Данный кодекс является неотъемлемо частью в повышении эффективности работы</w:t>
      </w:r>
    </w:p>
    <w:p w:rsidR="00CD5154" w:rsidRPr="004A0644" w:rsidRDefault="00CD5154" w:rsidP="00CD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школы.  </w:t>
      </w:r>
    </w:p>
    <w:p w:rsidR="00CD5154" w:rsidRPr="004A0644" w:rsidRDefault="00CD5154" w:rsidP="00CD5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>Основанием для принятия данного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следует считать приказ директора 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язанка</w:t>
      </w:r>
      <w:proofErr w:type="spellEnd"/>
      <w:r w:rsidRPr="004A06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Матросова М.Ю.</w:t>
      </w:r>
    </w:p>
    <w:p w:rsidR="00CD2A5D" w:rsidRDefault="00CD2A5D"/>
    <w:p w:rsidR="00CD5154" w:rsidRDefault="00CD515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user\Desktop\полож\поло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положе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4"/>
    <w:rsid w:val="00CD2A5D"/>
    <w:rsid w:val="00C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2015-05-26T19:13:00Z</dcterms:created>
  <dcterms:modified xsi:type="dcterms:W3CDTF">2015-05-26T19:15:00Z</dcterms:modified>
</cp:coreProperties>
</file>