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C" w:rsidRDefault="003C2938" w:rsidP="009456C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73423"/>
            <wp:effectExtent l="0" t="0" r="0" b="0"/>
            <wp:docPr id="1" name="Рисунок 1" descr="C:\Users\user\Desktop\сайт 16-17\2016-10-31\год граф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16-17\2016-10-31\год граф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9456CC" w:rsidRPr="008D67A5" w:rsidRDefault="009456CC" w:rsidP="009456CC">
      <w:pPr>
        <w:jc w:val="center"/>
        <w:rPr>
          <w:b/>
        </w:rPr>
      </w:pPr>
      <w:r w:rsidRPr="008D67A5">
        <w:rPr>
          <w:b/>
        </w:rPr>
        <w:lastRenderedPageBreak/>
        <w:t xml:space="preserve">Пояснительная записка </w:t>
      </w:r>
      <w:r w:rsidRPr="008D67A5">
        <w:rPr>
          <w:b/>
        </w:rPr>
        <w:br/>
        <w:t xml:space="preserve">к  учебному плану </w:t>
      </w:r>
      <w:r w:rsidRPr="008D67A5">
        <w:rPr>
          <w:b/>
        </w:rPr>
        <w:br/>
        <w:t xml:space="preserve">МОУ  </w:t>
      </w:r>
      <w:r w:rsidR="003170A3">
        <w:rPr>
          <w:b/>
        </w:rPr>
        <w:t>«</w:t>
      </w:r>
      <w:r w:rsidRPr="008D67A5">
        <w:rPr>
          <w:b/>
        </w:rPr>
        <w:t>СОШ</w:t>
      </w:r>
      <w:r w:rsidR="003170A3">
        <w:rPr>
          <w:b/>
        </w:rPr>
        <w:t>»</w:t>
      </w:r>
      <w:r w:rsidRPr="008D67A5">
        <w:rPr>
          <w:b/>
        </w:rPr>
        <w:t xml:space="preserve"> </w:t>
      </w:r>
      <w:proofErr w:type="gramStart"/>
      <w:r w:rsidRPr="008D67A5">
        <w:rPr>
          <w:b/>
        </w:rPr>
        <w:t>с</w:t>
      </w:r>
      <w:proofErr w:type="gramEnd"/>
      <w:r w:rsidRPr="008D67A5">
        <w:rPr>
          <w:b/>
        </w:rPr>
        <w:t>. Рязанка</w:t>
      </w:r>
    </w:p>
    <w:p w:rsidR="009456CC" w:rsidRPr="008D67A5" w:rsidRDefault="007878CF" w:rsidP="009456CC">
      <w:pPr>
        <w:jc w:val="center"/>
        <w:rPr>
          <w:b/>
        </w:rPr>
      </w:pPr>
      <w:r>
        <w:rPr>
          <w:b/>
        </w:rPr>
        <w:t>на 2016-2017</w:t>
      </w:r>
      <w:r w:rsidR="009456CC" w:rsidRPr="008D67A5">
        <w:rPr>
          <w:b/>
        </w:rPr>
        <w:t xml:space="preserve"> учебный год</w:t>
      </w:r>
    </w:p>
    <w:p w:rsidR="009456CC" w:rsidRPr="008D67A5" w:rsidRDefault="009456CC" w:rsidP="009456CC">
      <w:pPr>
        <w:jc w:val="center"/>
        <w:rPr>
          <w:b/>
        </w:rPr>
      </w:pPr>
    </w:p>
    <w:p w:rsidR="009456CC" w:rsidRPr="008D67A5" w:rsidRDefault="009456CC" w:rsidP="009456CC">
      <w:pPr>
        <w:jc w:val="center"/>
        <w:rPr>
          <w:b/>
        </w:rPr>
      </w:pPr>
      <w:r w:rsidRPr="008D67A5">
        <w:rPr>
          <w:b/>
          <w:lang w:val="en-US"/>
        </w:rPr>
        <w:t>I</w:t>
      </w:r>
      <w:r w:rsidRPr="008D67A5">
        <w:rPr>
          <w:b/>
        </w:rPr>
        <w:t>. Общие положения</w:t>
      </w:r>
    </w:p>
    <w:p w:rsidR="00642883" w:rsidRPr="008D67A5" w:rsidRDefault="00642883" w:rsidP="008D67A5">
      <w:pPr>
        <w:spacing w:before="30" w:after="30"/>
        <w:ind w:firstLine="360"/>
        <w:rPr>
          <w:color w:val="000000"/>
        </w:rPr>
      </w:pPr>
      <w:r w:rsidRPr="008D67A5">
        <w:rPr>
          <w:color w:val="000000"/>
        </w:rPr>
        <w:t>Нормативно-правовой основой формирования учебного плана являются федеральные и региональные документы:</w:t>
      </w:r>
    </w:p>
    <w:p w:rsidR="00642883" w:rsidRPr="008D67A5" w:rsidRDefault="00642883" w:rsidP="008D67A5">
      <w:pPr>
        <w:pStyle w:val="msolistparagraph0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29.12.2012г. №273-ФЗ «Об образовании в Российской Федерации»;</w:t>
      </w:r>
    </w:p>
    <w:p w:rsidR="00642883" w:rsidRPr="008D67A5" w:rsidRDefault="00642883" w:rsidP="008D67A5">
      <w:pPr>
        <w:numPr>
          <w:ilvl w:val="0"/>
          <w:numId w:val="5"/>
        </w:numPr>
        <w:spacing w:before="30" w:after="30"/>
        <w:rPr>
          <w:color w:val="000000"/>
        </w:rPr>
      </w:pPr>
      <w:proofErr w:type="gramStart"/>
      <w:r w:rsidRPr="008D67A5">
        <w:t>Санитарно-эпидемиологические правила и нормативы, утвержденные постановлением Главного государственного санитарного врача Российской Федерации от 29.12.2010 г. №189 (зарегистрированного в Минюсте России 03.03.2011г., регистрационный номер 19993) «Об утверждении СанПиН 2.4.2.2821-10 «Санитарно-эпидемиологические требования к условиям и организации обучения в общеобразовательных учреждениях», для общеобразовательных учреждений, работающих по базисному учебному плану 2004 года»;</w:t>
      </w:r>
      <w:proofErr w:type="gramEnd"/>
    </w:p>
    <w:p w:rsidR="00642883" w:rsidRPr="008D67A5" w:rsidRDefault="00642883" w:rsidP="008D67A5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7A5">
        <w:rPr>
          <w:rFonts w:ascii="Times New Roman" w:hAnsi="Times New Roman" w:cs="Times New Roman"/>
          <w:sz w:val="24"/>
          <w:szCs w:val="24"/>
        </w:rPr>
        <w:t>Приказ Минобрнауки РФ № 373 от 06.10.2009 «Об утверждении Федерального     государственного стандарта начального общего образования» (с изменениями от 26 ноября 2010 года № 1241,  22 сентября 2011 года № 2357, 18 декабря 2012 № 1060, 29 декабря 2014 № 1643, 18 мая 2015 № 507)</w:t>
      </w:r>
    </w:p>
    <w:p w:rsidR="00642883" w:rsidRPr="008D67A5" w:rsidRDefault="00642883" w:rsidP="008D67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8D67A5">
        <w:t xml:space="preserve">Система оценивания учебных достижений школьников в условиях безотметочного обучения (Письмо МО РФ № 13-51-120/13 от 03.06.2003); </w:t>
      </w:r>
    </w:p>
    <w:p w:rsidR="00642883" w:rsidRPr="008D67A5" w:rsidRDefault="00642883" w:rsidP="008D67A5">
      <w:pPr>
        <w:pStyle w:val="aa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pacing w:val="-2"/>
          <w:sz w:val="24"/>
          <w:szCs w:val="24"/>
        </w:rPr>
        <w:t xml:space="preserve">          Учебный план</w:t>
      </w:r>
      <w:r w:rsidRPr="008D67A5">
        <w:rPr>
          <w:rFonts w:ascii="Times New Roman" w:hAnsi="Times New Roman"/>
          <w:color w:val="auto"/>
          <w:sz w:val="24"/>
          <w:szCs w:val="24"/>
        </w:rPr>
        <w:t xml:space="preserve"> фиксирует:</w:t>
      </w:r>
    </w:p>
    <w:p w:rsidR="00642883" w:rsidRPr="008D67A5" w:rsidRDefault="00642883" w:rsidP="008D67A5">
      <w:pPr>
        <w:pStyle w:val="aa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z w:val="24"/>
          <w:szCs w:val="24"/>
        </w:rPr>
        <w:t>общий объем нагрузки,</w:t>
      </w:r>
    </w:p>
    <w:p w:rsidR="00642883" w:rsidRPr="008D67A5" w:rsidRDefault="00642883" w:rsidP="008D67A5">
      <w:pPr>
        <w:pStyle w:val="aa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z w:val="24"/>
          <w:szCs w:val="24"/>
        </w:rPr>
        <w:t xml:space="preserve"> максимальный объём аудиторной нагрузки </w:t>
      </w:r>
      <w:proofErr w:type="gramStart"/>
      <w:r w:rsidRPr="008D67A5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8D67A5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642883" w:rsidRPr="008D67A5" w:rsidRDefault="00642883" w:rsidP="008D67A5">
      <w:pPr>
        <w:pStyle w:val="aa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z w:val="24"/>
          <w:szCs w:val="24"/>
        </w:rPr>
        <w:t>состав и структуру предметных областей,</w:t>
      </w:r>
    </w:p>
    <w:p w:rsidR="00642883" w:rsidRPr="008D67A5" w:rsidRDefault="00642883" w:rsidP="008D67A5">
      <w:pPr>
        <w:pStyle w:val="aa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z w:val="24"/>
          <w:szCs w:val="24"/>
        </w:rPr>
        <w:t xml:space="preserve"> распределяет учебное время, отводимое на их освоение по классам и учебным предметам.</w:t>
      </w:r>
    </w:p>
    <w:p w:rsidR="00642883" w:rsidRPr="008D67A5" w:rsidRDefault="00642883" w:rsidP="008D67A5">
      <w:pPr>
        <w:spacing w:before="30" w:after="30"/>
        <w:ind w:firstLine="360"/>
        <w:rPr>
          <w:iCs/>
          <w:color w:val="000000"/>
        </w:rPr>
      </w:pPr>
      <w:r w:rsidRPr="008D67A5">
        <w:rPr>
          <w:iCs/>
          <w:color w:val="000000"/>
        </w:rPr>
        <w:t xml:space="preserve">Учебный план полностью реализует федеральный государственный образовательный стандарт начального общего образования  и гарантирует овладение выпускниками необходимым минимумом, обеспечивающим возможность для продолжения образования. </w:t>
      </w:r>
    </w:p>
    <w:p w:rsidR="00642883" w:rsidRPr="008D67A5" w:rsidRDefault="00642883" w:rsidP="008D67A5">
      <w:pPr>
        <w:spacing w:before="30" w:after="30"/>
        <w:ind w:firstLine="360"/>
        <w:rPr>
          <w:iCs/>
          <w:color w:val="000000"/>
        </w:rPr>
      </w:pPr>
      <w:proofErr w:type="gramStart"/>
      <w:r w:rsidRPr="008D67A5">
        <w:rPr>
          <w:iCs/>
          <w:color w:val="000000"/>
        </w:rPr>
        <w:t>Школа работает в режиме пятидневной рабочей недели для 1 класса, по шестидневной рабочей недели для 2-4 классов.</w:t>
      </w:r>
      <w:proofErr w:type="gramEnd"/>
    </w:p>
    <w:p w:rsidR="00642883" w:rsidRPr="008D67A5" w:rsidRDefault="00642883" w:rsidP="008D67A5">
      <w:pPr>
        <w:spacing w:before="30" w:after="30"/>
        <w:ind w:firstLine="360"/>
        <w:rPr>
          <w:color w:val="000000"/>
        </w:rPr>
      </w:pPr>
      <w:r w:rsidRPr="008D67A5">
        <w:rPr>
          <w:iCs/>
          <w:color w:val="000000"/>
        </w:rPr>
        <w:t xml:space="preserve"> Продолжительность учебного года в 1 классе составляет 33 недели, во 2 – 4 классах – 35 недель, каникулы - 30 дней (в 1 классе – дополнительные каникулы в феврале 7 дней).</w:t>
      </w:r>
    </w:p>
    <w:p w:rsidR="00642883" w:rsidRPr="008D67A5" w:rsidRDefault="00642883" w:rsidP="008D67A5">
      <w:pPr>
        <w:spacing w:before="30" w:after="30"/>
        <w:ind w:firstLine="360"/>
        <w:rPr>
          <w:color w:val="000000"/>
        </w:rPr>
      </w:pPr>
      <w:r w:rsidRPr="008D67A5">
        <w:rPr>
          <w:color w:val="000000"/>
        </w:rPr>
        <w:t xml:space="preserve"> Продолжительность урока для 1 классов: 35 минут в первом полугодии, 45 минут – во втором полугодии; число уроков в день: в сентябре-октябре - 3, в последующие   месяцы   -   не   более   4-х уроков и 1 день в неделю – не более 5 уроков за счет урока физической культуры.   С   помощью организации «ступенчатого» метода постепенного наращивания учебной нагрузки в первом   классе  обеспечивается    организация    адаптационного    периода.</w:t>
      </w:r>
    </w:p>
    <w:p w:rsidR="00642883" w:rsidRDefault="00642883" w:rsidP="008D67A5">
      <w:pPr>
        <w:spacing w:before="30" w:after="30"/>
        <w:ind w:firstLine="360"/>
        <w:rPr>
          <w:color w:val="000000"/>
        </w:rPr>
      </w:pPr>
      <w:r w:rsidRPr="008D67A5">
        <w:rPr>
          <w:color w:val="000000"/>
        </w:rPr>
        <w:t xml:space="preserve">  Продолжительность урока для 2-4 классов - 45 мин. Объем максимальной допустимой нагрузки в течение дня для обучающихся 2 - 4 классов – не более 5 уроков.</w:t>
      </w:r>
    </w:p>
    <w:p w:rsidR="006463A3" w:rsidRPr="006463A3" w:rsidRDefault="006463A3" w:rsidP="006463A3">
      <w:pPr>
        <w:pStyle w:val="ae"/>
      </w:pPr>
      <w:r w:rsidRPr="006463A3">
        <w:t xml:space="preserve">Количество учебных занятий за 4 учебных года не может составлять менее 2904 часов и более 3345 часов. </w:t>
      </w:r>
    </w:p>
    <w:p w:rsidR="00642883" w:rsidRPr="008D67A5" w:rsidRDefault="00642883" w:rsidP="008D67A5">
      <w:pPr>
        <w:spacing w:before="30" w:after="30"/>
        <w:ind w:firstLine="360"/>
        <w:rPr>
          <w:color w:val="000000"/>
        </w:rPr>
      </w:pPr>
      <w:r w:rsidRPr="008D67A5">
        <w:rPr>
          <w:color w:val="000000"/>
        </w:rPr>
        <w:t xml:space="preserve"> 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(СанПиН 2.4.2.2821-10), утверждённые Постановлением Главного государственного санитарного врача РФ от 29.12.2010.</w:t>
      </w:r>
    </w:p>
    <w:p w:rsidR="00642883" w:rsidRPr="008D67A5" w:rsidRDefault="00642883" w:rsidP="008D67A5">
      <w:pPr>
        <w:spacing w:before="30" w:after="30"/>
        <w:ind w:firstLine="360"/>
        <w:rPr>
          <w:color w:val="000000"/>
        </w:rPr>
      </w:pPr>
      <w:r w:rsidRPr="008D67A5">
        <w:rPr>
          <w:iCs/>
          <w:color w:val="000000"/>
        </w:rPr>
        <w:lastRenderedPageBreak/>
        <w:t xml:space="preserve"> Для реализации учебного плана НОО  школа имеет необходимое кадровое, методическое и материально-техническое обеспечение.</w:t>
      </w:r>
    </w:p>
    <w:p w:rsidR="00642883" w:rsidRPr="008D67A5" w:rsidRDefault="00642883" w:rsidP="008D67A5">
      <w:pPr>
        <w:spacing w:before="30" w:after="30"/>
        <w:ind w:firstLine="420"/>
        <w:rPr>
          <w:color w:val="000000"/>
        </w:rPr>
      </w:pPr>
      <w:r w:rsidRPr="008D67A5">
        <w:t>Формы промежуточной аттестации:</w:t>
      </w:r>
    </w:p>
    <w:p w:rsidR="00642883" w:rsidRPr="008D67A5" w:rsidRDefault="00642883" w:rsidP="008D67A5">
      <w:pPr>
        <w:pStyle w:val="a7"/>
        <w:numPr>
          <w:ilvl w:val="0"/>
          <w:numId w:val="8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8D67A5">
        <w:rPr>
          <w:rFonts w:ascii="Times New Roman" w:hAnsi="Times New Roman" w:cs="Times New Roman"/>
          <w:sz w:val="24"/>
          <w:szCs w:val="24"/>
        </w:rPr>
        <w:t>Промежуточная аттестация обучающихся 2-4-х классов осуществляется по четвертям с фиксацией их достижений в классных и электронных журналах в виде отметок по пятибалльной шкале.</w:t>
      </w:r>
    </w:p>
    <w:p w:rsidR="00642883" w:rsidRPr="008D67A5" w:rsidRDefault="00642883" w:rsidP="008D67A5">
      <w:pPr>
        <w:pStyle w:val="a7"/>
        <w:numPr>
          <w:ilvl w:val="0"/>
          <w:numId w:val="8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8D67A5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соответствии с </w:t>
      </w:r>
      <w:r w:rsidRPr="008D67A5">
        <w:rPr>
          <w:rFonts w:ascii="Times New Roman" w:hAnsi="Times New Roman" w:cs="Times New Roman"/>
          <w:bCs/>
          <w:sz w:val="24"/>
          <w:szCs w:val="24"/>
        </w:rPr>
        <w:t xml:space="preserve">Положением о </w:t>
      </w:r>
      <w:r w:rsidR="00CF6F72" w:rsidRPr="008D67A5">
        <w:rPr>
          <w:rFonts w:ascii="Times New Roman" w:hAnsi="Times New Roman" w:cs="Times New Roman"/>
          <w:bCs/>
          <w:sz w:val="24"/>
          <w:szCs w:val="24"/>
        </w:rPr>
        <w:t xml:space="preserve">системе оценок,  формах,  порядке и периодичности промежуточной аттестации обучающихся </w:t>
      </w:r>
      <w:r w:rsidR="00537229" w:rsidRPr="008D67A5">
        <w:rPr>
          <w:rFonts w:ascii="Times New Roman" w:hAnsi="Times New Roman" w:cs="Times New Roman"/>
          <w:sz w:val="24"/>
          <w:szCs w:val="24"/>
        </w:rPr>
        <w:t>муниципального общ</w:t>
      </w:r>
      <w:r w:rsidR="00A73C8C" w:rsidRPr="008D67A5">
        <w:rPr>
          <w:rFonts w:ascii="Times New Roman" w:hAnsi="Times New Roman" w:cs="Times New Roman"/>
          <w:sz w:val="24"/>
          <w:szCs w:val="24"/>
        </w:rPr>
        <w:t>е</w:t>
      </w:r>
      <w:r w:rsidRPr="008D67A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21BEC">
        <w:rPr>
          <w:rFonts w:ascii="Times New Roman" w:hAnsi="Times New Roman" w:cs="Times New Roman"/>
          <w:sz w:val="24"/>
          <w:szCs w:val="24"/>
        </w:rPr>
        <w:t>«Средняя</w:t>
      </w:r>
      <w:r w:rsidR="00537229" w:rsidRPr="008D67A5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21BEC">
        <w:rPr>
          <w:rFonts w:ascii="Times New Roman" w:hAnsi="Times New Roman" w:cs="Times New Roman"/>
          <w:sz w:val="24"/>
          <w:szCs w:val="24"/>
        </w:rPr>
        <w:t xml:space="preserve">ая </w:t>
      </w:r>
      <w:r w:rsidR="00537229" w:rsidRPr="008D67A5">
        <w:rPr>
          <w:rFonts w:ascii="Times New Roman" w:hAnsi="Times New Roman" w:cs="Times New Roman"/>
          <w:sz w:val="24"/>
          <w:szCs w:val="24"/>
        </w:rPr>
        <w:t xml:space="preserve"> школа» с. Рязанка</w:t>
      </w:r>
      <w:r w:rsidR="00E21BEC">
        <w:rPr>
          <w:rFonts w:ascii="Times New Roman" w:hAnsi="Times New Roman" w:cs="Times New Roman"/>
          <w:sz w:val="24"/>
          <w:szCs w:val="24"/>
        </w:rPr>
        <w:t>.</w:t>
      </w:r>
    </w:p>
    <w:p w:rsidR="00642883" w:rsidRPr="008D67A5" w:rsidRDefault="00642883" w:rsidP="008D67A5">
      <w:pPr>
        <w:pStyle w:val="a7"/>
        <w:numPr>
          <w:ilvl w:val="0"/>
          <w:numId w:val="8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8D67A5">
        <w:rPr>
          <w:rFonts w:ascii="Times New Roman" w:hAnsi="Times New Roman" w:cs="Times New Roman"/>
          <w:sz w:val="24"/>
          <w:szCs w:val="24"/>
        </w:rPr>
        <w:t>Промежуточная аттестация обучающихся 2-4-х классов сопровождается проведением контрольных мероприятий по русскому языку и математике.</w:t>
      </w:r>
    </w:p>
    <w:p w:rsidR="00642883" w:rsidRPr="008D67A5" w:rsidRDefault="00642883" w:rsidP="008D67A5">
      <w:pPr>
        <w:rPr>
          <w:bCs/>
        </w:rPr>
      </w:pPr>
      <w:r w:rsidRPr="008D67A5">
        <w:rPr>
          <w:bCs/>
        </w:rPr>
        <w:t xml:space="preserve">В первом классе обучение проводится без балльного оценивания обучающихся и домашних заданий; </w:t>
      </w:r>
    </w:p>
    <w:p w:rsidR="00642883" w:rsidRPr="008D67A5" w:rsidRDefault="00642883" w:rsidP="008D67A5">
      <w:pPr>
        <w:spacing w:before="30" w:after="30"/>
      </w:pPr>
      <w:r w:rsidRPr="008D67A5">
        <w:tab/>
        <w:t xml:space="preserve">  Контрольные мероприятия для обучающихся 2-4-х классов проводятся в следующих формах:</w:t>
      </w:r>
    </w:p>
    <w:p w:rsidR="00642883" w:rsidRPr="008D67A5" w:rsidRDefault="00642883" w:rsidP="008D67A5">
      <w:pPr>
        <w:spacing w:before="30" w:after="30"/>
      </w:pPr>
      <w:r w:rsidRPr="008D67A5">
        <w:t>- по русскому языку – контрольный диктант;</w:t>
      </w:r>
    </w:p>
    <w:p w:rsidR="00642883" w:rsidRPr="008D67A5" w:rsidRDefault="00642883" w:rsidP="008D67A5">
      <w:pPr>
        <w:spacing w:before="30" w:after="30"/>
      </w:pPr>
      <w:r w:rsidRPr="008D67A5">
        <w:t>- по математике – письменная контрольная работа;</w:t>
      </w:r>
    </w:p>
    <w:p w:rsidR="00642883" w:rsidRPr="008D67A5" w:rsidRDefault="00642883" w:rsidP="008D67A5">
      <w:pPr>
        <w:spacing w:before="30" w:after="30"/>
      </w:pPr>
      <w:r w:rsidRPr="008D67A5">
        <w:tab/>
        <w:t>Конкретная форма проведения промежуточной аттестации определяется для каждого класса решением педагогического совета.</w:t>
      </w:r>
    </w:p>
    <w:p w:rsidR="00642883" w:rsidRPr="008D67A5" w:rsidRDefault="00642883" w:rsidP="008D67A5">
      <w:pPr>
        <w:pStyle w:val="aa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z w:val="24"/>
          <w:szCs w:val="24"/>
        </w:rPr>
        <w:t xml:space="preserve">Учебный план состоит из двух частей — обязательной части и части, формируемой участниками образовательных отношений. </w:t>
      </w:r>
    </w:p>
    <w:p w:rsidR="00642883" w:rsidRPr="008D67A5" w:rsidRDefault="00642883" w:rsidP="008D67A5">
      <w:pPr>
        <w:pStyle w:val="aa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z w:val="24"/>
          <w:szCs w:val="24"/>
        </w:rPr>
        <w:t xml:space="preserve">Обязательная часть примерного учебного плана определяет </w:t>
      </w:r>
      <w:r w:rsidRPr="008D67A5">
        <w:rPr>
          <w:rFonts w:ascii="Times New Roman" w:hAnsi="Times New Roman"/>
          <w:color w:val="auto"/>
          <w:spacing w:val="2"/>
          <w:sz w:val="24"/>
          <w:szCs w:val="24"/>
        </w:rPr>
        <w:t>состав учебных предметов обязательных предметных обла</w:t>
      </w:r>
      <w:r w:rsidRPr="008D67A5">
        <w:rPr>
          <w:rFonts w:ascii="Times New Roman" w:hAnsi="Times New Roman"/>
          <w:color w:val="auto"/>
          <w:sz w:val="24"/>
          <w:szCs w:val="24"/>
        </w:rPr>
        <w:t>стей и учебное время, отводимое на их изучение по классам (годам) обучения.</w:t>
      </w:r>
    </w:p>
    <w:p w:rsidR="00642883" w:rsidRPr="008D67A5" w:rsidRDefault="00642883" w:rsidP="008D67A5">
      <w:pPr>
        <w:pStyle w:val="aa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8D67A5">
        <w:rPr>
          <w:rFonts w:ascii="Times New Roman" w:hAnsi="Times New Roman"/>
          <w:color w:val="auto"/>
          <w:sz w:val="24"/>
          <w:szCs w:val="24"/>
        </w:rPr>
        <w:t xml:space="preserve"> важнейших целей современного начального общего образования:</w:t>
      </w:r>
    </w:p>
    <w:p w:rsidR="00642883" w:rsidRPr="008D67A5" w:rsidRDefault="00642883" w:rsidP="008D67A5">
      <w:pPr>
        <w:pStyle w:val="21"/>
        <w:spacing w:line="240" w:lineRule="auto"/>
        <w:jc w:val="left"/>
        <w:rPr>
          <w:sz w:val="24"/>
        </w:rPr>
      </w:pPr>
      <w:r w:rsidRPr="008D67A5">
        <w:rPr>
          <w:sz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42883" w:rsidRPr="008D67A5" w:rsidRDefault="00642883" w:rsidP="008D67A5">
      <w:pPr>
        <w:pStyle w:val="21"/>
        <w:spacing w:line="240" w:lineRule="auto"/>
        <w:jc w:val="left"/>
        <w:rPr>
          <w:sz w:val="24"/>
        </w:rPr>
      </w:pPr>
      <w:r w:rsidRPr="008D67A5">
        <w:rPr>
          <w:sz w:val="24"/>
        </w:rPr>
        <w:t xml:space="preserve">готовность обучающихся к продолжению образования на </w:t>
      </w:r>
      <w:r w:rsidRPr="008D67A5">
        <w:rPr>
          <w:spacing w:val="2"/>
          <w:sz w:val="24"/>
        </w:rPr>
        <w:t xml:space="preserve">последующих уровнях основного общего образования, их </w:t>
      </w:r>
      <w:r w:rsidRPr="008D67A5">
        <w:rPr>
          <w:sz w:val="24"/>
        </w:rPr>
        <w:t>приобщение к информационным технологиям;</w:t>
      </w:r>
    </w:p>
    <w:p w:rsidR="00642883" w:rsidRPr="008D67A5" w:rsidRDefault="00642883" w:rsidP="008D67A5">
      <w:pPr>
        <w:pStyle w:val="21"/>
        <w:spacing w:line="240" w:lineRule="auto"/>
        <w:jc w:val="left"/>
        <w:rPr>
          <w:sz w:val="24"/>
        </w:rPr>
      </w:pPr>
      <w:r w:rsidRPr="008D67A5">
        <w:rPr>
          <w:spacing w:val="2"/>
          <w:sz w:val="24"/>
        </w:rPr>
        <w:t xml:space="preserve">формирование здорового образа жизни, элементарных </w:t>
      </w:r>
      <w:r w:rsidRPr="008D67A5">
        <w:rPr>
          <w:sz w:val="24"/>
        </w:rPr>
        <w:t>правил поведения в экстремальных ситуациях;</w:t>
      </w:r>
    </w:p>
    <w:p w:rsidR="00642883" w:rsidRPr="008D67A5" w:rsidRDefault="00642883" w:rsidP="008D67A5">
      <w:pPr>
        <w:pStyle w:val="21"/>
        <w:spacing w:line="240" w:lineRule="auto"/>
        <w:jc w:val="left"/>
        <w:rPr>
          <w:sz w:val="24"/>
        </w:rPr>
      </w:pPr>
      <w:r w:rsidRPr="008D67A5">
        <w:rPr>
          <w:sz w:val="24"/>
        </w:rPr>
        <w:t xml:space="preserve">личностное развитие </w:t>
      </w:r>
      <w:proofErr w:type="gramStart"/>
      <w:r w:rsidRPr="008D67A5">
        <w:rPr>
          <w:sz w:val="24"/>
        </w:rPr>
        <w:t>обучающегося</w:t>
      </w:r>
      <w:proofErr w:type="gramEnd"/>
      <w:r w:rsidRPr="008D67A5">
        <w:rPr>
          <w:sz w:val="24"/>
        </w:rPr>
        <w:t xml:space="preserve"> в соответствии с его индивидуальностью.</w:t>
      </w:r>
    </w:p>
    <w:p w:rsidR="00642883" w:rsidRPr="008D67A5" w:rsidRDefault="00642883" w:rsidP="008D67A5">
      <w:pPr>
        <w:pStyle w:val="aa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8D67A5">
        <w:rPr>
          <w:rFonts w:ascii="Times New Roman" w:hAnsi="Times New Roman"/>
          <w:color w:val="auto"/>
          <w:spacing w:val="2"/>
          <w:sz w:val="24"/>
          <w:szCs w:val="24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8D67A5">
        <w:rPr>
          <w:rFonts w:ascii="Times New Roman" w:hAnsi="Times New Roman"/>
          <w:color w:val="auto"/>
          <w:sz w:val="24"/>
          <w:szCs w:val="24"/>
        </w:rPr>
        <w:t>требованиями ФГОС НОО к структуре основной образовательной программы начального общего образования, приведены в разделе «Программы отдельных учебных предметов, курсов» основной образовательной программы начального общего образования.</w:t>
      </w:r>
    </w:p>
    <w:p w:rsidR="00642883" w:rsidRPr="008D67A5" w:rsidRDefault="00642883" w:rsidP="008D67A5">
      <w:pPr>
        <w:ind w:firstLine="709"/>
        <w:rPr>
          <w:bCs/>
        </w:rPr>
      </w:pPr>
      <w:r w:rsidRPr="008D67A5">
        <w:rPr>
          <w:bCs/>
        </w:rPr>
        <w:t xml:space="preserve"> Обязательные для изучения в начальной школе предметные области:</w:t>
      </w:r>
    </w:p>
    <w:p w:rsidR="00642883" w:rsidRPr="008D67A5" w:rsidRDefault="00642883" w:rsidP="008D67A5">
      <w:pPr>
        <w:ind w:firstLine="709"/>
        <w:rPr>
          <w:bCs/>
        </w:rPr>
      </w:pPr>
      <w:r w:rsidRPr="008D67A5">
        <w:rPr>
          <w:bCs/>
        </w:rPr>
        <w:t xml:space="preserve"> «Филология», «Математика и и</w:t>
      </w:r>
      <w:r w:rsidR="00777E1C">
        <w:rPr>
          <w:bCs/>
        </w:rPr>
        <w:t xml:space="preserve">нформатика», «Обществознание и  </w:t>
      </w:r>
      <w:r w:rsidRPr="008D67A5">
        <w:rPr>
          <w:bCs/>
        </w:rPr>
        <w:t>естествознание (окружающий мир</w:t>
      </w:r>
      <w:r w:rsidR="00E21BEC">
        <w:rPr>
          <w:bCs/>
        </w:rPr>
        <w:t xml:space="preserve">)», «Искусство», «Технология», </w:t>
      </w:r>
      <w:r w:rsidRPr="008D67A5">
        <w:rPr>
          <w:bCs/>
        </w:rPr>
        <w:t>«Физическая культура», «Основы религиозных культур и светской этики».</w:t>
      </w:r>
    </w:p>
    <w:p w:rsidR="00642883" w:rsidRPr="008D67A5" w:rsidRDefault="00642883" w:rsidP="008D67A5">
      <w:pPr>
        <w:ind w:firstLine="709"/>
        <w:rPr>
          <w:color w:val="000000"/>
        </w:rPr>
      </w:pPr>
      <w:r w:rsidRPr="008D67A5">
        <w:rPr>
          <w:bCs/>
        </w:rPr>
        <w:t xml:space="preserve"> Образовательная область «Филология» предусматривает изучение «Русского язы</w:t>
      </w:r>
      <w:r w:rsidR="00537229" w:rsidRPr="008D67A5">
        <w:rPr>
          <w:bCs/>
        </w:rPr>
        <w:t>ка» в 1-4 классах в количестве 5</w:t>
      </w:r>
      <w:r w:rsidRPr="008D67A5">
        <w:rPr>
          <w:bCs/>
        </w:rPr>
        <w:t xml:space="preserve"> часов в неделю, «Литер</w:t>
      </w:r>
      <w:r w:rsidR="00537229" w:rsidRPr="008D67A5">
        <w:rPr>
          <w:bCs/>
        </w:rPr>
        <w:t>атурного чтения» в объеме 4 часов в 1-4</w:t>
      </w:r>
      <w:r w:rsidRPr="008D67A5">
        <w:rPr>
          <w:bCs/>
        </w:rPr>
        <w:t xml:space="preserve"> классах, </w:t>
      </w:r>
      <w:r w:rsidRPr="008D67A5">
        <w:t>«Иностранного языка» во 2-4 классах в объеме 2 часа в неделю.</w:t>
      </w:r>
    </w:p>
    <w:p w:rsidR="00642883" w:rsidRPr="008D67A5" w:rsidRDefault="00642883" w:rsidP="008D67A5">
      <w:pPr>
        <w:ind w:firstLine="708"/>
        <w:rPr>
          <w:iCs/>
          <w:color w:val="000000"/>
        </w:rPr>
      </w:pPr>
      <w:r w:rsidRPr="008D67A5">
        <w:rPr>
          <w:bCs/>
        </w:rPr>
        <w:lastRenderedPageBreak/>
        <w:t xml:space="preserve"> Образовательная область «Математика и информатика» предусматривает изучение предмета «Математика» в количестве 4 часа в неделю в 1-4 классах.</w:t>
      </w:r>
    </w:p>
    <w:p w:rsidR="00642883" w:rsidRPr="008D67A5" w:rsidRDefault="00642883" w:rsidP="008D67A5">
      <w:pPr>
        <w:ind w:firstLine="708"/>
        <w:rPr>
          <w:iCs/>
          <w:color w:val="000000"/>
        </w:rPr>
      </w:pPr>
      <w:r w:rsidRPr="008D67A5">
        <w:rPr>
          <w:bCs/>
        </w:rPr>
        <w:t xml:space="preserve"> Образовательная область «Обществознание и естествознание (окружающий мир)» включает у</w:t>
      </w:r>
      <w:r w:rsidRPr="008D67A5">
        <w:t>чебный предмет «Окружающий мир», который изучается в 1-4 классах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Вместе с тем в рабочих программах данного учебного предмета предусмотрено время на изучение исторических, культурных, географических особенностей родного края, формирование экологических понятий и ценностей обучающихся.</w:t>
      </w:r>
      <w:r w:rsidRPr="008D67A5">
        <w:rPr>
          <w:iCs/>
          <w:color w:val="000000"/>
        </w:rPr>
        <w:t xml:space="preserve"> Через интеграцию с учебным предметом «Окружающий мир» реализуется курс «Основы безопасности жизнедеятельности» (ОБЖ) в 1-4 классах.</w:t>
      </w:r>
    </w:p>
    <w:p w:rsidR="00642883" w:rsidRPr="008D67A5" w:rsidRDefault="00642883" w:rsidP="008D67A5">
      <w:pPr>
        <w:ind w:firstLine="708"/>
        <w:rPr>
          <w:bCs/>
        </w:rPr>
      </w:pPr>
      <w:r w:rsidRPr="008D67A5">
        <w:rPr>
          <w:bCs/>
        </w:rPr>
        <w:t xml:space="preserve"> Образовательная область «Физическая культура» предусматривает изучение предмета «Физическая культура» в 1-4 классах в количестве 3 часа в неделю. Содержание третьего часа ориентируется на расширенное и углубленное освоение </w:t>
      </w:r>
      <w:proofErr w:type="gramStart"/>
      <w:r w:rsidRPr="008D67A5">
        <w:rPr>
          <w:bCs/>
        </w:rPr>
        <w:t>обучающимися</w:t>
      </w:r>
      <w:proofErr w:type="gramEnd"/>
      <w:r w:rsidRPr="008D67A5">
        <w:rPr>
          <w:bCs/>
        </w:rPr>
        <w:t xml:space="preserve"> отдельных тем и разделов учебной программы.</w:t>
      </w:r>
    </w:p>
    <w:p w:rsidR="00642883" w:rsidRPr="008D67A5" w:rsidRDefault="00642883" w:rsidP="008D67A5">
      <w:pPr>
        <w:ind w:firstLine="708"/>
        <w:rPr>
          <w:bCs/>
        </w:rPr>
      </w:pPr>
      <w:r w:rsidRPr="008D67A5">
        <w:rPr>
          <w:bCs/>
        </w:rPr>
        <w:t xml:space="preserve"> Образовательная область «Искусство» представлена двумя самостоятельными предметами «Музыка» и «Изобразительное искусство». На изучение этих предметов в 1-4 классах предусмотрено по 1 часу в неделю.</w:t>
      </w:r>
    </w:p>
    <w:p w:rsidR="00642883" w:rsidRPr="008D67A5" w:rsidRDefault="00642883" w:rsidP="008D67A5">
      <w:pPr>
        <w:ind w:firstLine="708"/>
        <w:rPr>
          <w:bCs/>
        </w:rPr>
      </w:pPr>
      <w:r w:rsidRPr="008D67A5">
        <w:rPr>
          <w:bCs/>
        </w:rPr>
        <w:t xml:space="preserve"> Образовательная область «Технология» предусматривает изучение предмета «Технология» в 1-4 классах в количестве 1 часа в неделю. Прогр</w:t>
      </w:r>
      <w:r w:rsidR="00537229" w:rsidRPr="008D67A5">
        <w:rPr>
          <w:bCs/>
        </w:rPr>
        <w:t>амма предмета «Технология» в 2</w:t>
      </w:r>
      <w:r w:rsidRPr="008D67A5">
        <w:rPr>
          <w:bCs/>
        </w:rPr>
        <w:t>-4 классах предусматривает изучение учебного модуля «Информатика и ИКТ».</w:t>
      </w:r>
    </w:p>
    <w:p w:rsidR="00642883" w:rsidRPr="008D67A5" w:rsidRDefault="00642883" w:rsidP="008D67A5">
      <w:pPr>
        <w:ind w:firstLine="708"/>
        <w:rPr>
          <w:bCs/>
        </w:rPr>
      </w:pPr>
      <w:r w:rsidRPr="008D67A5">
        <w:rPr>
          <w:bCs/>
        </w:rPr>
        <w:t xml:space="preserve"> Образовательная область «Основы религиозных культур и светской этики» представлена уч</w:t>
      </w:r>
      <w:r w:rsidR="002E6FFD" w:rsidRPr="008D67A5">
        <w:rPr>
          <w:bCs/>
        </w:rPr>
        <w:t xml:space="preserve">ебным предметом «Основы религиозных культур и светской этики» через модуль </w:t>
      </w:r>
      <w:r w:rsidR="00537229" w:rsidRPr="008D67A5">
        <w:rPr>
          <w:bCs/>
        </w:rPr>
        <w:t>«Основы православной</w:t>
      </w:r>
      <w:r w:rsidRPr="008D67A5">
        <w:rPr>
          <w:bCs/>
        </w:rPr>
        <w:t xml:space="preserve"> культур</w:t>
      </w:r>
      <w:r w:rsidR="00537229" w:rsidRPr="008D67A5">
        <w:rPr>
          <w:bCs/>
        </w:rPr>
        <w:t>ы</w:t>
      </w:r>
      <w:r w:rsidRPr="008D67A5">
        <w:rPr>
          <w:bCs/>
        </w:rPr>
        <w:t>» в 4 клас</w:t>
      </w:r>
      <w:r w:rsidR="00537229" w:rsidRPr="008D67A5">
        <w:rPr>
          <w:bCs/>
        </w:rPr>
        <w:t>се в объеме 1</w:t>
      </w:r>
      <w:r w:rsidRPr="008D67A5">
        <w:rPr>
          <w:bCs/>
        </w:rPr>
        <w:t xml:space="preserve"> часа в неделю.</w:t>
      </w:r>
    </w:p>
    <w:p w:rsidR="00642883" w:rsidRPr="008D67A5" w:rsidRDefault="00642883" w:rsidP="008D67A5">
      <w:pPr>
        <w:ind w:firstLine="708"/>
        <w:rPr>
          <w:bCs/>
        </w:rPr>
      </w:pPr>
      <w:r w:rsidRPr="008D67A5">
        <w:rPr>
          <w:bCs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642883" w:rsidRPr="008D67A5" w:rsidRDefault="00537229" w:rsidP="008D67A5">
      <w:pPr>
        <w:ind w:firstLine="708"/>
        <w:rPr>
          <w:bCs/>
        </w:rPr>
      </w:pPr>
      <w:r w:rsidRPr="008D67A5">
        <w:rPr>
          <w:bCs/>
        </w:rPr>
        <w:t>В 201</w:t>
      </w:r>
      <w:r w:rsidR="007878CF">
        <w:rPr>
          <w:bCs/>
        </w:rPr>
        <w:t>6– 2017</w:t>
      </w:r>
      <w:r w:rsidRPr="008D67A5">
        <w:rPr>
          <w:bCs/>
        </w:rPr>
        <w:t xml:space="preserve"> учебном году в МОУ </w:t>
      </w:r>
      <w:r w:rsidR="007878CF">
        <w:rPr>
          <w:bCs/>
        </w:rPr>
        <w:t>«</w:t>
      </w:r>
      <w:r w:rsidRPr="008D67A5">
        <w:rPr>
          <w:bCs/>
        </w:rPr>
        <w:t>СОШ</w:t>
      </w:r>
      <w:r w:rsidR="007878CF">
        <w:rPr>
          <w:bCs/>
        </w:rPr>
        <w:t>»</w:t>
      </w:r>
      <w:r w:rsidRPr="008D67A5">
        <w:rPr>
          <w:bCs/>
        </w:rPr>
        <w:t xml:space="preserve"> с. Рязанка</w:t>
      </w:r>
      <w:r w:rsidR="00642883" w:rsidRPr="008D67A5">
        <w:rPr>
          <w:bCs/>
        </w:rPr>
        <w:t xml:space="preserve">  согласно заявлениям родителей изучается  модуль «Основы православной культуры».</w:t>
      </w:r>
    </w:p>
    <w:p w:rsidR="00642883" w:rsidRPr="008D67A5" w:rsidRDefault="00642883" w:rsidP="008D67A5">
      <w:pPr>
        <w:pStyle w:val="aa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8D67A5">
        <w:rPr>
          <w:rFonts w:ascii="Times New Roman" w:hAnsi="Times New Roman"/>
          <w:color w:val="auto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8D67A5">
        <w:rPr>
          <w:rFonts w:ascii="Times New Roman" w:hAnsi="Times New Roman"/>
          <w:color w:val="auto"/>
          <w:spacing w:val="2"/>
          <w:sz w:val="24"/>
          <w:szCs w:val="24"/>
        </w:rPr>
        <w:t>нагрузки обучающихся</w:t>
      </w:r>
      <w:r w:rsidRPr="008D67A5">
        <w:rPr>
          <w:rFonts w:ascii="Times New Roman" w:hAnsi="Times New Roman"/>
          <w:color w:val="auto"/>
          <w:sz w:val="24"/>
          <w:szCs w:val="24"/>
        </w:rPr>
        <w:t>, использовано: на увеличение учебных часов, от</w:t>
      </w:r>
      <w:r w:rsidRPr="008D67A5">
        <w:rPr>
          <w:rFonts w:ascii="Times New Roman" w:hAnsi="Times New Roman"/>
          <w:color w:val="auto"/>
          <w:spacing w:val="2"/>
          <w:sz w:val="24"/>
          <w:szCs w:val="24"/>
        </w:rPr>
        <w:t>водимых на изучение русского языка обяза</w:t>
      </w:r>
      <w:r w:rsidRPr="008D67A5">
        <w:rPr>
          <w:rFonts w:ascii="Times New Roman" w:hAnsi="Times New Roman"/>
          <w:color w:val="auto"/>
          <w:sz w:val="24"/>
          <w:szCs w:val="24"/>
        </w:rPr>
        <w:t>тельной части</w:t>
      </w:r>
      <w:r w:rsidR="00537229" w:rsidRPr="008D67A5">
        <w:rPr>
          <w:rFonts w:ascii="Times New Roman" w:hAnsi="Times New Roman"/>
          <w:color w:val="auto"/>
          <w:sz w:val="24"/>
          <w:szCs w:val="24"/>
        </w:rPr>
        <w:t xml:space="preserve"> курс «Детская риторика», курс ОЗОЖ во 2 и 3классах</w:t>
      </w:r>
      <w:r w:rsidRPr="008D67A5">
        <w:rPr>
          <w:rFonts w:ascii="Times New Roman" w:hAnsi="Times New Roman"/>
          <w:color w:val="auto"/>
          <w:sz w:val="24"/>
          <w:szCs w:val="24"/>
        </w:rPr>
        <w:t>.</w:t>
      </w:r>
    </w:p>
    <w:p w:rsidR="00642883" w:rsidRPr="008D67A5" w:rsidRDefault="00642883" w:rsidP="008D67A5"/>
    <w:p w:rsidR="003107B4" w:rsidRPr="008D67A5" w:rsidRDefault="00AC0F52" w:rsidP="008D67A5">
      <w:r w:rsidRPr="008D67A5">
        <w:t>В</w:t>
      </w:r>
      <w:r w:rsidR="009456CC" w:rsidRPr="008D67A5">
        <w:t>неурочную деятельн</w:t>
      </w:r>
      <w:r w:rsidRPr="008D67A5">
        <w:t>ость</w:t>
      </w:r>
      <w:r w:rsidR="009456CC" w:rsidRPr="008D67A5">
        <w:t xml:space="preserve"> реализуется по направлениям спортивно-оздоровительное,  </w:t>
      </w:r>
      <w:r w:rsidR="00E21BEC" w:rsidRPr="00E21BEC">
        <w:t>духовно-нравственное, общеинтеллектуальное</w:t>
      </w:r>
      <w:r w:rsidR="007878CF">
        <w:t xml:space="preserve"> </w:t>
      </w:r>
      <w:r w:rsidR="009456CC" w:rsidRPr="008D67A5">
        <w:t>представлено в основном кружковой работой: кружок «Школа здоровья»,  кр</w:t>
      </w:r>
      <w:r w:rsidR="007878CF">
        <w:t>ужок «Волшебная кисть</w:t>
      </w:r>
      <w:r w:rsidR="009456CC" w:rsidRPr="008D67A5">
        <w:t>»</w:t>
      </w:r>
      <w:r w:rsidR="00537229" w:rsidRPr="008D67A5">
        <w:t xml:space="preserve"> и кружок </w:t>
      </w:r>
      <w:r w:rsidR="00CB7D77" w:rsidRPr="008D67A5">
        <w:t>«</w:t>
      </w:r>
      <w:r w:rsidR="003107B4" w:rsidRPr="008D67A5">
        <w:t>Занимательная информатика</w:t>
      </w:r>
      <w:r w:rsidR="00CB7D77" w:rsidRPr="008D67A5">
        <w:t>»</w:t>
      </w:r>
      <w:r w:rsidR="00537229" w:rsidRPr="008D67A5">
        <w:t>.</w:t>
      </w:r>
    </w:p>
    <w:p w:rsidR="00A73C8C" w:rsidRDefault="00A73C8C" w:rsidP="00537229"/>
    <w:p w:rsidR="005A6EB4" w:rsidRDefault="005A6EB4" w:rsidP="00537229"/>
    <w:p w:rsidR="005A6EB4" w:rsidRDefault="005A6EB4" w:rsidP="00537229"/>
    <w:p w:rsidR="005A6EB4" w:rsidRDefault="005A6EB4" w:rsidP="00537229"/>
    <w:p w:rsidR="005A6EB4" w:rsidRDefault="005A6EB4" w:rsidP="00537229"/>
    <w:p w:rsidR="005A6EB4" w:rsidRDefault="005A6EB4" w:rsidP="00537229"/>
    <w:p w:rsidR="005A6EB4" w:rsidRDefault="005A6EB4" w:rsidP="00537229"/>
    <w:p w:rsidR="005A6EB4" w:rsidRDefault="005A6EB4" w:rsidP="00537229"/>
    <w:p w:rsidR="005A6EB4" w:rsidRDefault="005A6EB4" w:rsidP="00537229"/>
    <w:p w:rsidR="005A6EB4" w:rsidRDefault="005A6EB4" w:rsidP="00537229"/>
    <w:p w:rsidR="00B70077" w:rsidRDefault="00B70077" w:rsidP="00537229"/>
    <w:p w:rsidR="00B70077" w:rsidRDefault="00B70077" w:rsidP="00537229"/>
    <w:p w:rsidR="005A6EB4" w:rsidRDefault="005A6EB4" w:rsidP="00537229"/>
    <w:p w:rsidR="00A73C8C" w:rsidRPr="00716FD1" w:rsidRDefault="00A73C8C" w:rsidP="00A73C8C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/>
          <w:bCs/>
        </w:rPr>
      </w:pPr>
      <w:r w:rsidRPr="00716FD1">
        <w:rPr>
          <w:b/>
          <w:bCs/>
        </w:rPr>
        <w:t xml:space="preserve">Учебный план </w:t>
      </w:r>
    </w:p>
    <w:p w:rsidR="007D72EF" w:rsidRDefault="00A73C8C" w:rsidP="007D72EF">
      <w:pPr>
        <w:spacing w:line="360" w:lineRule="auto"/>
        <w:ind w:firstLine="709"/>
        <w:jc w:val="both"/>
        <w:rPr>
          <w:b/>
          <w:bCs/>
        </w:rPr>
      </w:pPr>
      <w:r w:rsidRPr="00716FD1">
        <w:rPr>
          <w:b/>
          <w:bCs/>
        </w:rPr>
        <w:t xml:space="preserve">начального общего образования  МОУ </w:t>
      </w:r>
      <w:r w:rsidR="00B70077">
        <w:rPr>
          <w:b/>
          <w:bCs/>
        </w:rPr>
        <w:t>«</w:t>
      </w:r>
      <w:r w:rsidRPr="00716FD1">
        <w:rPr>
          <w:b/>
          <w:bCs/>
        </w:rPr>
        <w:t>СОШ</w:t>
      </w:r>
      <w:r w:rsidR="00B70077">
        <w:rPr>
          <w:b/>
          <w:bCs/>
        </w:rPr>
        <w:t xml:space="preserve">» </w:t>
      </w:r>
      <w:r>
        <w:rPr>
          <w:b/>
          <w:bCs/>
        </w:rPr>
        <w:t>с. Рязанка</w:t>
      </w:r>
    </w:p>
    <w:p w:rsidR="007D72EF" w:rsidRPr="007D72EF" w:rsidRDefault="007D72EF" w:rsidP="007D72EF">
      <w:pPr>
        <w:spacing w:line="360" w:lineRule="auto"/>
        <w:jc w:val="both"/>
        <w:rPr>
          <w:b/>
          <w:bCs/>
        </w:rPr>
      </w:pPr>
      <w:r w:rsidRPr="007D72EF">
        <w:t>Количество учебных занятий за 4 учебных года не менее 2904 часов и более 3345 часов.</w:t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1972"/>
        <w:gridCol w:w="542"/>
        <w:gridCol w:w="552"/>
        <w:gridCol w:w="639"/>
        <w:gridCol w:w="642"/>
        <w:gridCol w:w="847"/>
        <w:gridCol w:w="2110"/>
      </w:tblGrid>
      <w:tr w:rsidR="003107B4" w:rsidRPr="00CA241E" w:rsidTr="006626FB">
        <w:trPr>
          <w:trHeight w:val="620"/>
        </w:trPr>
        <w:tc>
          <w:tcPr>
            <w:tcW w:w="2083" w:type="dxa"/>
            <w:vMerge w:val="restart"/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 xml:space="preserve">Учебные предметы </w:t>
            </w:r>
          </w:p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rPr>
                <w:b/>
                <w:color w:val="000000"/>
              </w:rPr>
            </w:pPr>
          </w:p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rPr>
                <w:b/>
                <w:color w:val="000000"/>
              </w:rPr>
            </w:pPr>
          </w:p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 xml:space="preserve"> классы</w:t>
            </w:r>
          </w:p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rPr>
                <w:b/>
                <w:color w:val="000000"/>
              </w:rPr>
            </w:pPr>
          </w:p>
        </w:tc>
        <w:tc>
          <w:tcPr>
            <w:tcW w:w="5332" w:type="dxa"/>
            <w:gridSpan w:val="6"/>
            <w:tcBorders>
              <w:bottom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>Количество часов в неделю</w:t>
            </w:r>
          </w:p>
        </w:tc>
      </w:tr>
      <w:tr w:rsidR="003107B4" w:rsidRPr="00CA241E" w:rsidTr="006626FB">
        <w:trPr>
          <w:trHeight w:val="656"/>
        </w:trPr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>всего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107B4" w:rsidRPr="003107B4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3107B4">
              <w:rPr>
                <w:b/>
                <w:color w:val="000000"/>
              </w:rPr>
              <w:t xml:space="preserve">Формы промежуточной аттестации </w:t>
            </w:r>
            <w:proofErr w:type="gramStart"/>
            <w:r w:rsidRPr="003107B4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3107B4" w:rsidRPr="00CA241E" w:rsidTr="00321331">
        <w:tc>
          <w:tcPr>
            <w:tcW w:w="9387" w:type="dxa"/>
            <w:gridSpan w:val="8"/>
          </w:tcPr>
          <w:p w:rsidR="003107B4" w:rsidRPr="006626FB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6626FB">
              <w:rPr>
                <w:b/>
                <w:color w:val="000000"/>
              </w:rPr>
              <w:t>Обязательная часть</w:t>
            </w:r>
          </w:p>
        </w:tc>
      </w:tr>
      <w:tr w:rsidR="006626FB" w:rsidRPr="00CA241E" w:rsidTr="006626FB">
        <w:tc>
          <w:tcPr>
            <w:tcW w:w="2083" w:type="dxa"/>
            <w:vMerge w:val="restart"/>
            <w:vAlign w:val="center"/>
          </w:tcPr>
          <w:p w:rsidR="006626FB" w:rsidRPr="006626FB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626FB">
              <w:rPr>
                <w:b/>
                <w:bCs/>
              </w:rPr>
              <w:t>Филология</w:t>
            </w:r>
          </w:p>
        </w:tc>
        <w:tc>
          <w:tcPr>
            <w:tcW w:w="197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Русский язык</w:t>
            </w:r>
          </w:p>
        </w:tc>
        <w:tc>
          <w:tcPr>
            <w:tcW w:w="5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5</w:t>
            </w:r>
          </w:p>
        </w:tc>
        <w:tc>
          <w:tcPr>
            <w:tcW w:w="55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5</w:t>
            </w:r>
          </w:p>
        </w:tc>
        <w:tc>
          <w:tcPr>
            <w:tcW w:w="639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5</w:t>
            </w:r>
          </w:p>
        </w:tc>
        <w:tc>
          <w:tcPr>
            <w:tcW w:w="6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5</w:t>
            </w:r>
          </w:p>
        </w:tc>
        <w:tc>
          <w:tcPr>
            <w:tcW w:w="847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20</w:t>
            </w:r>
          </w:p>
        </w:tc>
        <w:tc>
          <w:tcPr>
            <w:tcW w:w="2110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  <w:r w:rsidRPr="00215E11">
              <w:rPr>
                <w:color w:val="000000"/>
              </w:rPr>
              <w:t>Диктант</w:t>
            </w:r>
          </w:p>
        </w:tc>
      </w:tr>
      <w:tr w:rsidR="006626FB" w:rsidRPr="00CA241E" w:rsidTr="006626FB">
        <w:tc>
          <w:tcPr>
            <w:tcW w:w="2083" w:type="dxa"/>
            <w:vMerge/>
            <w:vAlign w:val="center"/>
          </w:tcPr>
          <w:p w:rsidR="006626FB" w:rsidRPr="006626FB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Литературное чтение</w:t>
            </w:r>
          </w:p>
        </w:tc>
        <w:tc>
          <w:tcPr>
            <w:tcW w:w="5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55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639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6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847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16</w:t>
            </w:r>
          </w:p>
        </w:tc>
        <w:tc>
          <w:tcPr>
            <w:tcW w:w="2110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26FB" w:rsidRPr="00CA241E" w:rsidTr="006626FB">
        <w:tc>
          <w:tcPr>
            <w:tcW w:w="2083" w:type="dxa"/>
            <w:vMerge/>
            <w:vAlign w:val="bottom"/>
          </w:tcPr>
          <w:p w:rsidR="006626FB" w:rsidRPr="006626FB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1972" w:type="dxa"/>
            <w:vAlign w:val="bottom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Иностранный язык</w:t>
            </w:r>
          </w:p>
        </w:tc>
        <w:tc>
          <w:tcPr>
            <w:tcW w:w="5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t>–</w:t>
            </w:r>
          </w:p>
        </w:tc>
        <w:tc>
          <w:tcPr>
            <w:tcW w:w="55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2</w:t>
            </w:r>
          </w:p>
        </w:tc>
        <w:tc>
          <w:tcPr>
            <w:tcW w:w="639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2</w:t>
            </w:r>
          </w:p>
        </w:tc>
        <w:tc>
          <w:tcPr>
            <w:tcW w:w="6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6</w:t>
            </w:r>
          </w:p>
        </w:tc>
        <w:tc>
          <w:tcPr>
            <w:tcW w:w="2110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3107B4" w:rsidRPr="00CA241E" w:rsidTr="006626FB">
        <w:tc>
          <w:tcPr>
            <w:tcW w:w="2083" w:type="dxa"/>
            <w:vAlign w:val="bottom"/>
          </w:tcPr>
          <w:p w:rsidR="003107B4" w:rsidRPr="006626FB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626FB">
              <w:rPr>
                <w:b/>
                <w:bCs/>
              </w:rPr>
              <w:t>Математика и информатика</w:t>
            </w:r>
          </w:p>
        </w:tc>
        <w:tc>
          <w:tcPr>
            <w:tcW w:w="1972" w:type="dxa"/>
            <w:vAlign w:val="bottom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Математика</w:t>
            </w:r>
          </w:p>
        </w:tc>
        <w:tc>
          <w:tcPr>
            <w:tcW w:w="5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55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639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6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847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16</w:t>
            </w:r>
          </w:p>
        </w:tc>
        <w:tc>
          <w:tcPr>
            <w:tcW w:w="2110" w:type="dxa"/>
          </w:tcPr>
          <w:p w:rsidR="003107B4" w:rsidRPr="00215E11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  <w:r w:rsidRPr="00215E11">
              <w:rPr>
                <w:color w:val="000000"/>
              </w:rPr>
              <w:t>Контрольная работа</w:t>
            </w:r>
          </w:p>
        </w:tc>
      </w:tr>
      <w:tr w:rsidR="003107B4" w:rsidRPr="00CA241E" w:rsidTr="006626FB">
        <w:tc>
          <w:tcPr>
            <w:tcW w:w="2083" w:type="dxa"/>
            <w:vAlign w:val="bottom"/>
          </w:tcPr>
          <w:p w:rsidR="003107B4" w:rsidRPr="006626FB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626FB"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1972" w:type="dxa"/>
            <w:vAlign w:val="bottom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Окружающий мир</w:t>
            </w:r>
          </w:p>
        </w:tc>
        <w:tc>
          <w:tcPr>
            <w:tcW w:w="5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2</w:t>
            </w:r>
          </w:p>
        </w:tc>
        <w:tc>
          <w:tcPr>
            <w:tcW w:w="55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2</w:t>
            </w:r>
          </w:p>
        </w:tc>
        <w:tc>
          <w:tcPr>
            <w:tcW w:w="639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2</w:t>
            </w:r>
          </w:p>
        </w:tc>
        <w:tc>
          <w:tcPr>
            <w:tcW w:w="6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8</w:t>
            </w:r>
          </w:p>
        </w:tc>
        <w:tc>
          <w:tcPr>
            <w:tcW w:w="2110" w:type="dxa"/>
          </w:tcPr>
          <w:p w:rsidR="003107B4" w:rsidRPr="00215E11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3107B4" w:rsidRPr="00CA241E" w:rsidTr="006626FB">
        <w:tc>
          <w:tcPr>
            <w:tcW w:w="2083" w:type="dxa"/>
            <w:vAlign w:val="bottom"/>
          </w:tcPr>
          <w:p w:rsidR="003107B4" w:rsidRPr="00CA6FC5" w:rsidRDefault="00CA6FC5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A6FC5">
              <w:rPr>
                <w:b/>
                <w:bCs/>
              </w:rPr>
              <w:t xml:space="preserve">Основы </w:t>
            </w:r>
            <w:r w:rsidRPr="00CA6FC5">
              <w:rPr>
                <w:rFonts w:eastAsia="@Arial Unicode MS"/>
                <w:b/>
                <w:color w:val="000000"/>
              </w:rPr>
              <w:t>религиозных культур и светской этики</w:t>
            </w:r>
          </w:p>
        </w:tc>
        <w:tc>
          <w:tcPr>
            <w:tcW w:w="1972" w:type="dxa"/>
            <w:vAlign w:val="bottom"/>
          </w:tcPr>
          <w:p w:rsidR="003107B4" w:rsidRPr="002E6FFD" w:rsidRDefault="002E6FFD" w:rsidP="00FA42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vertAlign w:val="superscript"/>
              </w:rPr>
            </w:pPr>
            <w:r w:rsidRPr="002E6FFD">
              <w:rPr>
                <w:bCs/>
              </w:rPr>
              <w:t xml:space="preserve">Основы </w:t>
            </w:r>
            <w:r w:rsidRPr="002E6FF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5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–</w:t>
            </w:r>
          </w:p>
        </w:tc>
        <w:tc>
          <w:tcPr>
            <w:tcW w:w="55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–</w:t>
            </w:r>
          </w:p>
        </w:tc>
        <w:tc>
          <w:tcPr>
            <w:tcW w:w="639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–</w:t>
            </w:r>
          </w:p>
        </w:tc>
        <w:tc>
          <w:tcPr>
            <w:tcW w:w="6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847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2110" w:type="dxa"/>
          </w:tcPr>
          <w:p w:rsidR="003107B4" w:rsidRPr="00215E11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26FB" w:rsidRPr="00CA241E" w:rsidTr="006626FB">
        <w:tc>
          <w:tcPr>
            <w:tcW w:w="2083" w:type="dxa"/>
            <w:vMerge w:val="restart"/>
            <w:vAlign w:val="center"/>
          </w:tcPr>
          <w:p w:rsidR="006626FB" w:rsidRPr="006626FB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626FB">
              <w:rPr>
                <w:b/>
                <w:bCs/>
              </w:rPr>
              <w:t>Искусство</w:t>
            </w:r>
          </w:p>
        </w:tc>
        <w:tc>
          <w:tcPr>
            <w:tcW w:w="197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Музыка</w:t>
            </w:r>
          </w:p>
        </w:tc>
        <w:tc>
          <w:tcPr>
            <w:tcW w:w="5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55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39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847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2110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26FB" w:rsidRPr="00CA241E" w:rsidTr="006626FB">
        <w:tc>
          <w:tcPr>
            <w:tcW w:w="2083" w:type="dxa"/>
            <w:vMerge/>
            <w:vAlign w:val="center"/>
          </w:tcPr>
          <w:p w:rsidR="006626FB" w:rsidRPr="006626FB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Изобразительное искусство</w:t>
            </w:r>
          </w:p>
        </w:tc>
        <w:tc>
          <w:tcPr>
            <w:tcW w:w="5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55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39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847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2110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3107B4" w:rsidRPr="00CA241E" w:rsidTr="006626FB">
        <w:tc>
          <w:tcPr>
            <w:tcW w:w="2083" w:type="dxa"/>
            <w:vAlign w:val="bottom"/>
          </w:tcPr>
          <w:p w:rsidR="003107B4" w:rsidRPr="006626FB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626FB">
              <w:rPr>
                <w:b/>
                <w:bCs/>
              </w:rPr>
              <w:t xml:space="preserve">Технология </w:t>
            </w:r>
          </w:p>
        </w:tc>
        <w:tc>
          <w:tcPr>
            <w:tcW w:w="1972" w:type="dxa"/>
            <w:vAlign w:val="bottom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Технология</w:t>
            </w:r>
          </w:p>
        </w:tc>
        <w:tc>
          <w:tcPr>
            <w:tcW w:w="5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55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39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847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4</w:t>
            </w:r>
          </w:p>
        </w:tc>
        <w:tc>
          <w:tcPr>
            <w:tcW w:w="2110" w:type="dxa"/>
          </w:tcPr>
          <w:p w:rsidR="003107B4" w:rsidRPr="00215E11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3107B4" w:rsidRPr="00CA241E" w:rsidTr="006626FB">
        <w:tc>
          <w:tcPr>
            <w:tcW w:w="2083" w:type="dxa"/>
            <w:vAlign w:val="bottom"/>
          </w:tcPr>
          <w:p w:rsidR="003107B4" w:rsidRPr="006626FB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626FB">
              <w:rPr>
                <w:b/>
                <w:bCs/>
              </w:rPr>
              <w:t>Физическая культура</w:t>
            </w:r>
          </w:p>
        </w:tc>
        <w:tc>
          <w:tcPr>
            <w:tcW w:w="1972" w:type="dxa"/>
            <w:vAlign w:val="bottom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Физическая культура</w:t>
            </w:r>
          </w:p>
        </w:tc>
        <w:tc>
          <w:tcPr>
            <w:tcW w:w="5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3</w:t>
            </w:r>
          </w:p>
        </w:tc>
        <w:tc>
          <w:tcPr>
            <w:tcW w:w="55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3</w:t>
            </w:r>
          </w:p>
        </w:tc>
        <w:tc>
          <w:tcPr>
            <w:tcW w:w="639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3</w:t>
            </w:r>
          </w:p>
        </w:tc>
        <w:tc>
          <w:tcPr>
            <w:tcW w:w="6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3</w:t>
            </w:r>
          </w:p>
        </w:tc>
        <w:tc>
          <w:tcPr>
            <w:tcW w:w="847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12</w:t>
            </w:r>
          </w:p>
        </w:tc>
        <w:tc>
          <w:tcPr>
            <w:tcW w:w="2110" w:type="dxa"/>
          </w:tcPr>
          <w:p w:rsidR="003107B4" w:rsidRPr="00215E11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3107B4" w:rsidRPr="00CA241E" w:rsidTr="006626FB">
        <w:tc>
          <w:tcPr>
            <w:tcW w:w="2083" w:type="dxa"/>
            <w:vAlign w:val="bottom"/>
          </w:tcPr>
          <w:p w:rsidR="003107B4" w:rsidRPr="006626FB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626FB">
              <w:rPr>
                <w:b/>
                <w:bCs/>
              </w:rPr>
              <w:t>Итого</w:t>
            </w:r>
          </w:p>
        </w:tc>
        <w:tc>
          <w:tcPr>
            <w:tcW w:w="197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  <w:bCs/>
              </w:rPr>
              <w:t>21</w:t>
            </w:r>
          </w:p>
        </w:tc>
        <w:tc>
          <w:tcPr>
            <w:tcW w:w="55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  <w:bCs/>
              </w:rPr>
              <w:t>23</w:t>
            </w:r>
          </w:p>
        </w:tc>
        <w:tc>
          <w:tcPr>
            <w:tcW w:w="639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  <w:bCs/>
              </w:rPr>
              <w:t>23</w:t>
            </w:r>
          </w:p>
        </w:tc>
        <w:tc>
          <w:tcPr>
            <w:tcW w:w="6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  <w:bCs/>
              </w:rPr>
              <w:t>24</w:t>
            </w:r>
          </w:p>
        </w:tc>
        <w:tc>
          <w:tcPr>
            <w:tcW w:w="847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  <w:bCs/>
              </w:rPr>
              <w:t>91</w:t>
            </w:r>
          </w:p>
        </w:tc>
        <w:tc>
          <w:tcPr>
            <w:tcW w:w="2110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3107B4" w:rsidRPr="00CA241E" w:rsidTr="006626FB">
        <w:tc>
          <w:tcPr>
            <w:tcW w:w="2083" w:type="dxa"/>
          </w:tcPr>
          <w:p w:rsidR="003107B4" w:rsidRPr="006626FB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6626FB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97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t>–</w:t>
            </w:r>
          </w:p>
        </w:tc>
        <w:tc>
          <w:tcPr>
            <w:tcW w:w="55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215E11">
              <w:rPr>
                <w:b/>
                <w:bCs/>
                <w:i/>
              </w:rPr>
              <w:t>3</w:t>
            </w:r>
          </w:p>
        </w:tc>
        <w:tc>
          <w:tcPr>
            <w:tcW w:w="639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215E11">
              <w:rPr>
                <w:b/>
                <w:bCs/>
                <w:i/>
              </w:rPr>
              <w:t>3</w:t>
            </w:r>
          </w:p>
        </w:tc>
        <w:tc>
          <w:tcPr>
            <w:tcW w:w="64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215E11">
              <w:rPr>
                <w:b/>
                <w:bCs/>
                <w:i/>
              </w:rPr>
              <w:t>2</w:t>
            </w:r>
          </w:p>
        </w:tc>
        <w:tc>
          <w:tcPr>
            <w:tcW w:w="847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i/>
              </w:rPr>
            </w:pPr>
          </w:p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i/>
              </w:rPr>
            </w:pPr>
          </w:p>
          <w:p w:rsidR="003107B4" w:rsidRPr="00215E11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i/>
                <w:color w:val="000000"/>
              </w:rPr>
            </w:pPr>
            <w:r w:rsidRPr="00215E11">
              <w:rPr>
                <w:b/>
                <w:bCs/>
                <w:i/>
              </w:rPr>
              <w:t>8</w:t>
            </w:r>
          </w:p>
        </w:tc>
        <w:tc>
          <w:tcPr>
            <w:tcW w:w="2110" w:type="dxa"/>
          </w:tcPr>
          <w:p w:rsidR="003107B4" w:rsidRPr="00215E11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26FB" w:rsidRPr="00CA241E" w:rsidTr="006626FB">
        <w:tc>
          <w:tcPr>
            <w:tcW w:w="2083" w:type="dxa"/>
            <w:vMerge w:val="restart"/>
          </w:tcPr>
          <w:p w:rsidR="006626FB" w:rsidRPr="006626FB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197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15E11">
              <w:t>ОЗОЖ</w:t>
            </w:r>
          </w:p>
        </w:tc>
        <w:tc>
          <w:tcPr>
            <w:tcW w:w="5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39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47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2110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26FB" w:rsidRPr="00CA241E" w:rsidTr="006626FB">
        <w:tc>
          <w:tcPr>
            <w:tcW w:w="2083" w:type="dxa"/>
            <w:vMerge/>
          </w:tcPr>
          <w:p w:rsidR="006626FB" w:rsidRPr="006626FB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197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15E11">
              <w:t>Детская риторика</w:t>
            </w:r>
          </w:p>
        </w:tc>
        <w:tc>
          <w:tcPr>
            <w:tcW w:w="5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39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847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2110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26FB" w:rsidRPr="00CA241E" w:rsidTr="006626FB">
        <w:tc>
          <w:tcPr>
            <w:tcW w:w="2083" w:type="dxa"/>
            <w:vMerge/>
          </w:tcPr>
          <w:p w:rsidR="006626FB" w:rsidRPr="006626FB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197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15E11">
              <w:t>Информатика</w:t>
            </w:r>
          </w:p>
        </w:tc>
        <w:tc>
          <w:tcPr>
            <w:tcW w:w="5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39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642" w:type="dxa"/>
            <w:vAlign w:val="center"/>
          </w:tcPr>
          <w:p w:rsidR="006626FB" w:rsidRPr="00215E11" w:rsidRDefault="006626FB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15E11">
              <w:rPr>
                <w:bCs/>
              </w:rPr>
              <w:t>1</w:t>
            </w:r>
          </w:p>
        </w:tc>
        <w:tc>
          <w:tcPr>
            <w:tcW w:w="847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2110" w:type="dxa"/>
          </w:tcPr>
          <w:p w:rsidR="006626FB" w:rsidRPr="00215E11" w:rsidRDefault="006626FB" w:rsidP="00215E11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3107B4" w:rsidRPr="00CA241E" w:rsidTr="006626FB">
        <w:tc>
          <w:tcPr>
            <w:tcW w:w="2083" w:type="dxa"/>
          </w:tcPr>
          <w:p w:rsidR="003107B4" w:rsidRPr="006626FB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626FB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972" w:type="dxa"/>
            <w:vAlign w:val="center"/>
          </w:tcPr>
          <w:p w:rsidR="003107B4" w:rsidRPr="00215E11" w:rsidRDefault="003107B4" w:rsidP="00215E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42" w:type="dxa"/>
            <w:vAlign w:val="center"/>
          </w:tcPr>
          <w:p w:rsidR="003107B4" w:rsidRPr="00215E11" w:rsidRDefault="003107B4" w:rsidP="008D67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</w:rPr>
              <w:t>21</w:t>
            </w:r>
          </w:p>
        </w:tc>
        <w:tc>
          <w:tcPr>
            <w:tcW w:w="552" w:type="dxa"/>
            <w:vAlign w:val="center"/>
          </w:tcPr>
          <w:p w:rsidR="003107B4" w:rsidRPr="00215E11" w:rsidRDefault="003107B4" w:rsidP="008D67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  <w:bCs/>
              </w:rPr>
              <w:t>26</w:t>
            </w:r>
          </w:p>
        </w:tc>
        <w:tc>
          <w:tcPr>
            <w:tcW w:w="639" w:type="dxa"/>
            <w:vAlign w:val="center"/>
          </w:tcPr>
          <w:p w:rsidR="003107B4" w:rsidRPr="00215E11" w:rsidRDefault="003107B4" w:rsidP="008D67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  <w:bCs/>
              </w:rPr>
              <w:t>26</w:t>
            </w:r>
          </w:p>
        </w:tc>
        <w:tc>
          <w:tcPr>
            <w:tcW w:w="642" w:type="dxa"/>
            <w:vAlign w:val="center"/>
          </w:tcPr>
          <w:p w:rsidR="003107B4" w:rsidRPr="00215E11" w:rsidRDefault="003107B4" w:rsidP="008D67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5E11">
              <w:rPr>
                <w:b/>
                <w:bCs/>
              </w:rPr>
              <w:t>26</w:t>
            </w:r>
          </w:p>
        </w:tc>
        <w:tc>
          <w:tcPr>
            <w:tcW w:w="847" w:type="dxa"/>
          </w:tcPr>
          <w:p w:rsidR="006626FB" w:rsidRDefault="006626FB" w:rsidP="008D67A5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</w:rPr>
            </w:pPr>
          </w:p>
          <w:p w:rsidR="008D67A5" w:rsidRDefault="008D67A5" w:rsidP="008D67A5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</w:rPr>
            </w:pPr>
          </w:p>
          <w:p w:rsidR="003107B4" w:rsidRPr="00215E11" w:rsidRDefault="003107B4" w:rsidP="008D67A5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215E11">
              <w:rPr>
                <w:b/>
                <w:bCs/>
              </w:rPr>
              <w:t>99</w:t>
            </w:r>
          </w:p>
        </w:tc>
        <w:tc>
          <w:tcPr>
            <w:tcW w:w="2110" w:type="dxa"/>
          </w:tcPr>
          <w:p w:rsidR="003107B4" w:rsidRPr="00215E11" w:rsidRDefault="003107B4" w:rsidP="00215E11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</w:p>
        </w:tc>
      </w:tr>
    </w:tbl>
    <w:p w:rsidR="00215E11" w:rsidRDefault="00215E11" w:rsidP="00215E11">
      <w:pPr>
        <w:jc w:val="center"/>
        <w:rPr>
          <w:b/>
        </w:rPr>
      </w:pPr>
    </w:p>
    <w:p w:rsidR="008863BC" w:rsidRDefault="008863BC" w:rsidP="006626FB">
      <w:pPr>
        <w:jc w:val="center"/>
        <w:rPr>
          <w:b/>
        </w:rPr>
      </w:pPr>
    </w:p>
    <w:p w:rsidR="006626FB" w:rsidRPr="004C10EF" w:rsidRDefault="006626FB" w:rsidP="006626FB">
      <w:pPr>
        <w:jc w:val="center"/>
        <w:rPr>
          <w:b/>
        </w:rPr>
      </w:pPr>
      <w:r w:rsidRPr="004C10EF">
        <w:rPr>
          <w:b/>
        </w:rPr>
        <w:t xml:space="preserve">Внеучебная деятельность образовательного учреждения </w:t>
      </w:r>
    </w:p>
    <w:p w:rsidR="006626FB" w:rsidRPr="004C10EF" w:rsidRDefault="006626FB" w:rsidP="00A73C8C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017"/>
        <w:gridCol w:w="725"/>
        <w:gridCol w:w="600"/>
        <w:gridCol w:w="660"/>
        <w:gridCol w:w="1189"/>
        <w:gridCol w:w="1508"/>
      </w:tblGrid>
      <w:tr w:rsidR="006626FB" w:rsidRPr="004C10EF" w:rsidTr="006626FB">
        <w:trPr>
          <w:trHeight w:val="850"/>
        </w:trPr>
        <w:tc>
          <w:tcPr>
            <w:tcW w:w="2048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lastRenderedPageBreak/>
              <w:t xml:space="preserve">Направления деятельности </w:t>
            </w:r>
          </w:p>
        </w:tc>
        <w:tc>
          <w:tcPr>
            <w:tcW w:w="2017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Формы реализации</w:t>
            </w:r>
          </w:p>
        </w:tc>
        <w:tc>
          <w:tcPr>
            <w:tcW w:w="3758" w:type="dxa"/>
            <w:gridSpan w:val="4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Количество часов в неделю</w:t>
            </w:r>
          </w:p>
        </w:tc>
        <w:tc>
          <w:tcPr>
            <w:tcW w:w="1748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</w:p>
        </w:tc>
      </w:tr>
      <w:tr w:rsidR="006626FB" w:rsidRPr="004C10EF" w:rsidTr="006626FB">
        <w:tc>
          <w:tcPr>
            <w:tcW w:w="2048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1</w:t>
            </w:r>
          </w:p>
        </w:tc>
        <w:tc>
          <w:tcPr>
            <w:tcW w:w="680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2</w:t>
            </w:r>
          </w:p>
        </w:tc>
        <w:tc>
          <w:tcPr>
            <w:tcW w:w="761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3</w:t>
            </w:r>
          </w:p>
        </w:tc>
        <w:tc>
          <w:tcPr>
            <w:tcW w:w="1473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Всего</w:t>
            </w:r>
          </w:p>
        </w:tc>
      </w:tr>
      <w:tr w:rsidR="006626FB" w:rsidRPr="004C10EF" w:rsidTr="006626FB">
        <w:tc>
          <w:tcPr>
            <w:tcW w:w="2048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Спортивно-оздоровительное</w:t>
            </w:r>
          </w:p>
        </w:tc>
        <w:tc>
          <w:tcPr>
            <w:tcW w:w="2017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Кружок «Школа здоровья»</w:t>
            </w:r>
          </w:p>
        </w:tc>
        <w:tc>
          <w:tcPr>
            <w:tcW w:w="844" w:type="dxa"/>
          </w:tcPr>
          <w:p w:rsidR="006626FB" w:rsidRPr="004C10EF" w:rsidRDefault="00CA6FC5" w:rsidP="003213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1</w:t>
            </w:r>
          </w:p>
        </w:tc>
        <w:tc>
          <w:tcPr>
            <w:tcW w:w="761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1</w:t>
            </w:r>
          </w:p>
        </w:tc>
        <w:tc>
          <w:tcPr>
            <w:tcW w:w="1473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8" w:type="dxa"/>
          </w:tcPr>
          <w:p w:rsidR="006626FB" w:rsidRPr="004C10EF" w:rsidRDefault="00CA6FC5" w:rsidP="003213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26FB" w:rsidRPr="004C10EF" w:rsidTr="006626FB">
        <w:trPr>
          <w:trHeight w:val="828"/>
        </w:trPr>
        <w:tc>
          <w:tcPr>
            <w:tcW w:w="2048" w:type="dxa"/>
          </w:tcPr>
          <w:p w:rsidR="006626FB" w:rsidRPr="004C10EF" w:rsidRDefault="00DF4F23" w:rsidP="00321331">
            <w:pPr>
              <w:jc w:val="center"/>
              <w:rPr>
                <w:b/>
              </w:rPr>
            </w:pPr>
            <w:r>
              <w:rPr>
                <w:b/>
              </w:rPr>
              <w:t>Духовно- нравственное</w:t>
            </w:r>
          </w:p>
        </w:tc>
        <w:tc>
          <w:tcPr>
            <w:tcW w:w="2017" w:type="dxa"/>
          </w:tcPr>
          <w:p w:rsidR="006626FB" w:rsidRPr="004C10EF" w:rsidRDefault="007878CF" w:rsidP="00321331">
            <w:pPr>
              <w:jc w:val="center"/>
              <w:rPr>
                <w:b/>
              </w:rPr>
            </w:pPr>
            <w:r>
              <w:rPr>
                <w:b/>
              </w:rPr>
              <w:t>Кружок «Волшебная кисть</w:t>
            </w:r>
            <w:r w:rsidR="006626FB" w:rsidRPr="004C10EF">
              <w:rPr>
                <w:b/>
              </w:rPr>
              <w:t>»</w:t>
            </w:r>
          </w:p>
        </w:tc>
        <w:tc>
          <w:tcPr>
            <w:tcW w:w="844" w:type="dxa"/>
          </w:tcPr>
          <w:p w:rsidR="006626FB" w:rsidRPr="004C10EF" w:rsidRDefault="00CA6FC5" w:rsidP="003213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1</w:t>
            </w:r>
          </w:p>
        </w:tc>
        <w:tc>
          <w:tcPr>
            <w:tcW w:w="761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 w:rsidRPr="004C10EF">
              <w:rPr>
                <w:b/>
              </w:rPr>
              <w:t>1</w:t>
            </w:r>
          </w:p>
        </w:tc>
        <w:tc>
          <w:tcPr>
            <w:tcW w:w="1473" w:type="dxa"/>
          </w:tcPr>
          <w:p w:rsidR="006626FB" w:rsidRPr="004C10EF" w:rsidRDefault="006626FB" w:rsidP="003213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8" w:type="dxa"/>
          </w:tcPr>
          <w:p w:rsidR="006626FB" w:rsidRPr="004C10EF" w:rsidRDefault="00CA6FC5" w:rsidP="003213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26FB" w:rsidRPr="004C10EF" w:rsidTr="006626FB">
        <w:tc>
          <w:tcPr>
            <w:tcW w:w="2048" w:type="dxa"/>
          </w:tcPr>
          <w:p w:rsidR="006626FB" w:rsidRPr="002E6FFD" w:rsidRDefault="00DF4F23" w:rsidP="006626FB">
            <w:pPr>
              <w:jc w:val="center"/>
              <w:rPr>
                <w:b/>
              </w:rPr>
            </w:pPr>
            <w:r w:rsidRPr="002E6FFD">
              <w:rPr>
                <w:b/>
                <w:spacing w:val="2"/>
              </w:rPr>
              <w:t>Общеинтеллектуальное</w:t>
            </w:r>
          </w:p>
        </w:tc>
        <w:tc>
          <w:tcPr>
            <w:tcW w:w="2017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>
              <w:rPr>
                <w:b/>
              </w:rPr>
              <w:t>«Занимательная информатика»</w:t>
            </w:r>
          </w:p>
        </w:tc>
        <w:tc>
          <w:tcPr>
            <w:tcW w:w="844" w:type="dxa"/>
          </w:tcPr>
          <w:p w:rsidR="006626FB" w:rsidRPr="004C10EF" w:rsidRDefault="00CA6FC5" w:rsidP="006626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 w:rsidRPr="004C10EF">
              <w:rPr>
                <w:b/>
              </w:rPr>
              <w:t>1</w:t>
            </w:r>
          </w:p>
        </w:tc>
        <w:tc>
          <w:tcPr>
            <w:tcW w:w="761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 w:rsidRPr="004C10EF">
              <w:rPr>
                <w:b/>
              </w:rPr>
              <w:t>1</w:t>
            </w:r>
          </w:p>
        </w:tc>
        <w:tc>
          <w:tcPr>
            <w:tcW w:w="1473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8" w:type="dxa"/>
          </w:tcPr>
          <w:p w:rsidR="006626FB" w:rsidRPr="004C10EF" w:rsidRDefault="00CA6FC5" w:rsidP="006626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26FB" w:rsidRPr="004C10EF" w:rsidTr="006626FB">
        <w:tc>
          <w:tcPr>
            <w:tcW w:w="20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 w:rsidRPr="004C10EF">
              <w:rPr>
                <w:b/>
              </w:rPr>
              <w:t>Военно-патриотическое</w:t>
            </w:r>
          </w:p>
        </w:tc>
        <w:tc>
          <w:tcPr>
            <w:tcW w:w="2017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</w:tr>
      <w:tr w:rsidR="006626FB" w:rsidRPr="004C10EF" w:rsidTr="006626FB">
        <w:tc>
          <w:tcPr>
            <w:tcW w:w="20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 w:rsidRPr="004C10EF">
              <w:rPr>
                <w:b/>
              </w:rPr>
              <w:t>Общественно полезная деятельность</w:t>
            </w:r>
          </w:p>
        </w:tc>
        <w:tc>
          <w:tcPr>
            <w:tcW w:w="2017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</w:tr>
      <w:tr w:rsidR="006626FB" w:rsidRPr="004C10EF" w:rsidTr="006626FB">
        <w:tc>
          <w:tcPr>
            <w:tcW w:w="20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 w:rsidRPr="004C10EF">
              <w:rPr>
                <w:b/>
              </w:rPr>
              <w:t xml:space="preserve">Проектная деятельность </w:t>
            </w:r>
          </w:p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</w:tr>
      <w:tr w:rsidR="006626FB" w:rsidRPr="004C10EF" w:rsidTr="006626FB">
        <w:tc>
          <w:tcPr>
            <w:tcW w:w="20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 w:rsidRPr="004C10EF">
              <w:rPr>
                <w:b/>
              </w:rPr>
              <w:t>Иное</w:t>
            </w:r>
          </w:p>
        </w:tc>
        <w:tc>
          <w:tcPr>
            <w:tcW w:w="2017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</w:tr>
      <w:tr w:rsidR="006626FB" w:rsidRPr="004C10EF" w:rsidTr="006626FB">
        <w:tc>
          <w:tcPr>
            <w:tcW w:w="2048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 w:rsidRPr="004C10EF">
              <w:rPr>
                <w:b/>
              </w:rPr>
              <w:t xml:space="preserve">Итого: </w:t>
            </w:r>
          </w:p>
        </w:tc>
        <w:tc>
          <w:tcPr>
            <w:tcW w:w="2017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626FB" w:rsidRPr="004C10EF" w:rsidRDefault="00CA6FC5" w:rsidP="006626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1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3" w:type="dxa"/>
          </w:tcPr>
          <w:p w:rsidR="006626FB" w:rsidRPr="004C10EF" w:rsidRDefault="006626FB" w:rsidP="006626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8" w:type="dxa"/>
          </w:tcPr>
          <w:p w:rsidR="006626FB" w:rsidRPr="004C10EF" w:rsidRDefault="00CA6FC5" w:rsidP="006626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6626FB" w:rsidRPr="004C10EF" w:rsidRDefault="006626FB" w:rsidP="006626FB">
      <w:pPr>
        <w:jc w:val="center"/>
        <w:rPr>
          <w:b/>
        </w:rPr>
      </w:pPr>
    </w:p>
    <w:p w:rsidR="006626FB" w:rsidRPr="004C10EF" w:rsidRDefault="006626FB" w:rsidP="006626FB">
      <w:pPr>
        <w:jc w:val="center"/>
        <w:rPr>
          <w:b/>
        </w:rPr>
      </w:pPr>
    </w:p>
    <w:p w:rsidR="006626FB" w:rsidRPr="004C10EF" w:rsidRDefault="006626FB" w:rsidP="006626FB">
      <w:pPr>
        <w:jc w:val="center"/>
        <w:rPr>
          <w:b/>
        </w:rPr>
      </w:pPr>
    </w:p>
    <w:p w:rsidR="006626FB" w:rsidRPr="004C10EF" w:rsidRDefault="006626FB" w:rsidP="006626FB">
      <w:pPr>
        <w:jc w:val="center"/>
        <w:rPr>
          <w:b/>
        </w:rPr>
      </w:pPr>
    </w:p>
    <w:p w:rsidR="003107B4" w:rsidRDefault="003107B4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173423"/>
            <wp:effectExtent l="0" t="0" r="0" b="0"/>
            <wp:docPr id="2" name="Рисунок 2" descr="C:\Users\user\Desktop\сайт 16-17\2016-10-31\год граф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16-17\2016-10-31\год граф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938" w:rsidRDefault="003C2938" w:rsidP="009456CC">
      <w:pPr>
        <w:jc w:val="center"/>
        <w:rPr>
          <w:b/>
        </w:rPr>
      </w:pPr>
    </w:p>
    <w:p w:rsidR="003C2938" w:rsidRDefault="003C2938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9456CC">
      <w:pPr>
        <w:jc w:val="center"/>
        <w:rPr>
          <w:b/>
        </w:rPr>
      </w:pPr>
    </w:p>
    <w:p w:rsidR="002630FC" w:rsidRDefault="002630FC" w:rsidP="00E10789">
      <w:pPr>
        <w:rPr>
          <w:b/>
        </w:rPr>
      </w:pPr>
    </w:p>
    <w:sectPr w:rsidR="002630FC" w:rsidSect="004C10E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7C" w:rsidRDefault="001D437C" w:rsidP="004C10EF">
      <w:r>
        <w:separator/>
      </w:r>
    </w:p>
  </w:endnote>
  <w:endnote w:type="continuationSeparator" w:id="0">
    <w:p w:rsidR="001D437C" w:rsidRDefault="001D437C" w:rsidP="004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EF" w:rsidRDefault="00FE15B7">
    <w:pPr>
      <w:pStyle w:val="a5"/>
      <w:jc w:val="right"/>
    </w:pPr>
    <w:r>
      <w:fldChar w:fldCharType="begin"/>
    </w:r>
    <w:r w:rsidR="00FA42F0">
      <w:instrText xml:space="preserve"> PAGE   \* MERGEFORMAT </w:instrText>
    </w:r>
    <w:r>
      <w:fldChar w:fldCharType="separate"/>
    </w:r>
    <w:r w:rsidR="003C2938">
      <w:rPr>
        <w:noProof/>
      </w:rPr>
      <w:t>7</w:t>
    </w:r>
    <w:r>
      <w:rPr>
        <w:noProof/>
      </w:rPr>
      <w:fldChar w:fldCharType="end"/>
    </w:r>
  </w:p>
  <w:p w:rsidR="004C10EF" w:rsidRDefault="004C10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7C" w:rsidRDefault="001D437C" w:rsidP="004C10EF">
      <w:r>
        <w:separator/>
      </w:r>
    </w:p>
  </w:footnote>
  <w:footnote w:type="continuationSeparator" w:id="0">
    <w:p w:rsidR="001D437C" w:rsidRDefault="001D437C" w:rsidP="004C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178B7"/>
    <w:multiLevelType w:val="hybridMultilevel"/>
    <w:tmpl w:val="F7B68CBC"/>
    <w:lvl w:ilvl="0" w:tplc="A18CEF04">
      <w:start w:val="1"/>
      <w:numFmt w:val="bullet"/>
      <w:lvlText w:val="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35B5B2C"/>
    <w:multiLevelType w:val="hybridMultilevel"/>
    <w:tmpl w:val="C5CA7718"/>
    <w:lvl w:ilvl="0" w:tplc="A18CEF04">
      <w:start w:val="1"/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4715FD5"/>
    <w:multiLevelType w:val="hybridMultilevel"/>
    <w:tmpl w:val="B130F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25176"/>
    <w:multiLevelType w:val="hybridMultilevel"/>
    <w:tmpl w:val="4A50453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0AF2B55"/>
    <w:multiLevelType w:val="hybridMultilevel"/>
    <w:tmpl w:val="7C64972A"/>
    <w:lvl w:ilvl="0" w:tplc="BD38A9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B5D88"/>
    <w:multiLevelType w:val="hybridMultilevel"/>
    <w:tmpl w:val="7BCE04EC"/>
    <w:lvl w:ilvl="0" w:tplc="A18CEF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6CC"/>
    <w:rsid w:val="00036710"/>
    <w:rsid w:val="00060114"/>
    <w:rsid w:val="000F7A80"/>
    <w:rsid w:val="00104F6C"/>
    <w:rsid w:val="0011133B"/>
    <w:rsid w:val="00182612"/>
    <w:rsid w:val="001926C1"/>
    <w:rsid w:val="001B7BD5"/>
    <w:rsid w:val="001D25E8"/>
    <w:rsid w:val="001D437C"/>
    <w:rsid w:val="00215E11"/>
    <w:rsid w:val="0022002B"/>
    <w:rsid w:val="002221E6"/>
    <w:rsid w:val="002428D3"/>
    <w:rsid w:val="00256709"/>
    <w:rsid w:val="00261C6A"/>
    <w:rsid w:val="002630FC"/>
    <w:rsid w:val="002A4C41"/>
    <w:rsid w:val="002E6FFD"/>
    <w:rsid w:val="003107B4"/>
    <w:rsid w:val="003170A3"/>
    <w:rsid w:val="00372C47"/>
    <w:rsid w:val="003929A4"/>
    <w:rsid w:val="003C2938"/>
    <w:rsid w:val="00401B49"/>
    <w:rsid w:val="0047279F"/>
    <w:rsid w:val="004853EF"/>
    <w:rsid w:val="004C10EF"/>
    <w:rsid w:val="004E00A3"/>
    <w:rsid w:val="00501E3F"/>
    <w:rsid w:val="00537229"/>
    <w:rsid w:val="00596A40"/>
    <w:rsid w:val="005A6EB4"/>
    <w:rsid w:val="005F64C5"/>
    <w:rsid w:val="0061339B"/>
    <w:rsid w:val="00615FED"/>
    <w:rsid w:val="00622A32"/>
    <w:rsid w:val="00642883"/>
    <w:rsid w:val="006463A3"/>
    <w:rsid w:val="006626FB"/>
    <w:rsid w:val="006D74FE"/>
    <w:rsid w:val="006E0B11"/>
    <w:rsid w:val="00777E1C"/>
    <w:rsid w:val="007878CF"/>
    <w:rsid w:val="007D72EF"/>
    <w:rsid w:val="00821340"/>
    <w:rsid w:val="008863BC"/>
    <w:rsid w:val="008B41A0"/>
    <w:rsid w:val="008D67A5"/>
    <w:rsid w:val="008D7D89"/>
    <w:rsid w:val="00900770"/>
    <w:rsid w:val="009456CC"/>
    <w:rsid w:val="009B745D"/>
    <w:rsid w:val="00A02088"/>
    <w:rsid w:val="00A73C8C"/>
    <w:rsid w:val="00AC0F52"/>
    <w:rsid w:val="00AE6F1F"/>
    <w:rsid w:val="00B70077"/>
    <w:rsid w:val="00C10ECF"/>
    <w:rsid w:val="00C5703D"/>
    <w:rsid w:val="00C631F5"/>
    <w:rsid w:val="00CA07A3"/>
    <w:rsid w:val="00CA6FC5"/>
    <w:rsid w:val="00CB7D77"/>
    <w:rsid w:val="00CC6AAF"/>
    <w:rsid w:val="00CF3A82"/>
    <w:rsid w:val="00CF6F72"/>
    <w:rsid w:val="00D435F8"/>
    <w:rsid w:val="00D56582"/>
    <w:rsid w:val="00D91FF3"/>
    <w:rsid w:val="00DC4D21"/>
    <w:rsid w:val="00DF4F23"/>
    <w:rsid w:val="00E10789"/>
    <w:rsid w:val="00E21BEC"/>
    <w:rsid w:val="00E3229F"/>
    <w:rsid w:val="00E41A10"/>
    <w:rsid w:val="00EB5732"/>
    <w:rsid w:val="00EC4B63"/>
    <w:rsid w:val="00ED3D57"/>
    <w:rsid w:val="00EE4F33"/>
    <w:rsid w:val="00F036BE"/>
    <w:rsid w:val="00F40895"/>
    <w:rsid w:val="00F50369"/>
    <w:rsid w:val="00F61799"/>
    <w:rsid w:val="00FA42F0"/>
    <w:rsid w:val="00FE1010"/>
    <w:rsid w:val="00FE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0E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1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0E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256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qFormat/>
    <w:rsid w:val="00256709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372C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Основной"/>
    <w:basedOn w:val="a"/>
    <w:link w:val="ab"/>
    <w:rsid w:val="00642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642883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msolistparagraph0">
    <w:name w:val="msolistparagraph"/>
    <w:basedOn w:val="a"/>
    <w:rsid w:val="00642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642883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96A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A40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6463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8C5E-1B3F-4349-9ECF-3646640A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2016-09-30T08:40:00Z</cp:lastPrinted>
  <dcterms:created xsi:type="dcterms:W3CDTF">2016-09-05T05:40:00Z</dcterms:created>
  <dcterms:modified xsi:type="dcterms:W3CDTF">2016-10-31T07:05:00Z</dcterms:modified>
</cp:coreProperties>
</file>