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C" w:rsidRDefault="00FA1FBC" w:rsidP="00FA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</w:p>
    <w:p w:rsidR="00FA1FBC" w:rsidRPr="00CD0693" w:rsidRDefault="00FA1FBC" w:rsidP="00FA1FBC">
      <w:pPr>
        <w:jc w:val="center"/>
        <w:rPr>
          <w:b/>
          <w:kern w:val="24"/>
          <w:sz w:val="28"/>
          <w:szCs w:val="28"/>
        </w:rPr>
      </w:pPr>
      <w:r w:rsidRPr="00CD0693">
        <w:rPr>
          <w:b/>
          <w:kern w:val="24"/>
          <w:sz w:val="28"/>
          <w:szCs w:val="28"/>
        </w:rPr>
        <w:t xml:space="preserve">УПРАВЛЕНИЕ ОБРАЗОВАНИЯ </w:t>
      </w:r>
    </w:p>
    <w:p w:rsidR="00FA1FBC" w:rsidRPr="00CD0693" w:rsidRDefault="00FA1FBC" w:rsidP="00FA1FBC">
      <w:pPr>
        <w:rPr>
          <w:b/>
          <w:kern w:val="24"/>
          <w:sz w:val="28"/>
          <w:szCs w:val="28"/>
        </w:rPr>
      </w:pPr>
      <w:r w:rsidRPr="00CD0693">
        <w:rPr>
          <w:b/>
          <w:kern w:val="24"/>
          <w:sz w:val="28"/>
          <w:szCs w:val="28"/>
        </w:rPr>
        <w:t xml:space="preserve">                               АДМИНИСТРАЦИИ ТУРКОВСКОГО </w:t>
      </w:r>
    </w:p>
    <w:p w:rsidR="00FA1FBC" w:rsidRPr="00CD0693" w:rsidRDefault="00FA1FBC" w:rsidP="00FA1FBC">
      <w:pPr>
        <w:rPr>
          <w:b/>
          <w:kern w:val="24"/>
          <w:sz w:val="28"/>
          <w:szCs w:val="28"/>
        </w:rPr>
      </w:pPr>
      <w:r w:rsidRPr="00CD0693">
        <w:rPr>
          <w:b/>
          <w:kern w:val="24"/>
          <w:sz w:val="28"/>
          <w:szCs w:val="28"/>
        </w:rPr>
        <w:t xml:space="preserve">                                     МУНИЦИПАЛЬНОГО РАЙОНА </w:t>
      </w:r>
    </w:p>
    <w:p w:rsidR="00FA1FBC" w:rsidRPr="00995EB4" w:rsidRDefault="00FA1FBC" w:rsidP="00FA1FBC">
      <w:pPr>
        <w:rPr>
          <w:b/>
          <w:kern w:val="24"/>
          <w:sz w:val="28"/>
          <w:szCs w:val="28"/>
        </w:rPr>
      </w:pPr>
      <w:r w:rsidRPr="00CD0693">
        <w:rPr>
          <w:b/>
          <w:kern w:val="24"/>
          <w:sz w:val="28"/>
          <w:szCs w:val="28"/>
        </w:rPr>
        <w:t xml:space="preserve">                                          САРАТОВСКОЙ ОБЛАСТИ </w:t>
      </w:r>
    </w:p>
    <w:p w:rsidR="00FA1FBC" w:rsidRPr="00CD0693" w:rsidRDefault="00FA1FBC" w:rsidP="00FA1FBC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FA1FBC" w:rsidRPr="00CD0693" w:rsidTr="00FA1FBC">
        <w:trPr>
          <w:trHeight w:val="839"/>
        </w:trPr>
        <w:tc>
          <w:tcPr>
            <w:tcW w:w="5924" w:type="dxa"/>
          </w:tcPr>
          <w:p w:rsidR="00FA1FBC" w:rsidRPr="00995EB4" w:rsidRDefault="00FA1FBC" w:rsidP="00FA1FBC">
            <w:pPr>
              <w:spacing w:after="200" w:line="276" w:lineRule="auto"/>
              <w:rPr>
                <w:rFonts w:eastAsia="Arial Unicode MS"/>
                <w:kern w:val="2"/>
                <w:szCs w:val="28"/>
                <w:lang w:bidi="hi-IN"/>
              </w:rPr>
            </w:pPr>
          </w:p>
        </w:tc>
        <w:tc>
          <w:tcPr>
            <w:tcW w:w="2927" w:type="dxa"/>
            <w:hideMark/>
          </w:tcPr>
          <w:p w:rsidR="00FA1FBC" w:rsidRPr="00CD0693" w:rsidRDefault="00FA1FBC" w:rsidP="00FA1FBC">
            <w:pPr>
              <w:rPr>
                <w:szCs w:val="28"/>
              </w:rPr>
            </w:pPr>
          </w:p>
        </w:tc>
      </w:tr>
    </w:tbl>
    <w:p w:rsidR="00FA1FBC" w:rsidRPr="00CD0693" w:rsidRDefault="00FA1FBC" w:rsidP="00FA1FBC">
      <w:pPr>
        <w:pStyle w:val="2"/>
        <w:widowControl w:val="0"/>
        <w:numPr>
          <w:ilvl w:val="1"/>
          <w:numId w:val="20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lang w:val="en-US" w:eastAsia="hi-IN" w:bidi="hi-IN"/>
        </w:rPr>
      </w:pPr>
      <w:r w:rsidRPr="00CD0693">
        <w:rPr>
          <w:rFonts w:ascii="Times New Roman" w:hAnsi="Times New Roman"/>
          <w:i w:val="0"/>
        </w:rPr>
        <w:t xml:space="preserve">ПРИКАЗ </w:t>
      </w:r>
    </w:p>
    <w:p w:rsidR="00FA1FBC" w:rsidRPr="00CD0693" w:rsidRDefault="00FA1FBC" w:rsidP="00FA1FBC">
      <w:pPr>
        <w:rPr>
          <w:rFonts w:ascii="Liberation Serif" w:hAnsi="Liberation Serif" w:cs="Lohit Hindi"/>
          <w:sz w:val="28"/>
          <w:szCs w:val="28"/>
        </w:rPr>
      </w:pPr>
    </w:p>
    <w:p w:rsidR="00FA1FBC" w:rsidRPr="00995EB4" w:rsidRDefault="00FA1FBC" w:rsidP="00FA1FBC">
      <w:pPr>
        <w:rPr>
          <w:rFonts w:ascii="Times New Roman" w:hAnsi="Times New Roman"/>
          <w:sz w:val="28"/>
          <w:szCs w:val="28"/>
        </w:rPr>
      </w:pPr>
    </w:p>
    <w:p w:rsidR="00FA1FBC" w:rsidRPr="00995EB4" w:rsidRDefault="00FA1FBC" w:rsidP="00FA1FBC">
      <w:pPr>
        <w:jc w:val="both"/>
        <w:rPr>
          <w:rFonts w:ascii="Times New Roman" w:hAnsi="Times New Roman"/>
          <w:b/>
          <w:sz w:val="28"/>
          <w:szCs w:val="28"/>
        </w:rPr>
      </w:pPr>
      <w:r w:rsidRPr="00995EB4">
        <w:rPr>
          <w:rFonts w:ascii="Times New Roman" w:hAnsi="Times New Roman"/>
          <w:b/>
          <w:sz w:val="28"/>
          <w:szCs w:val="28"/>
        </w:rPr>
        <w:t xml:space="preserve">От  </w:t>
      </w:r>
      <w:r w:rsidR="0056734D">
        <w:rPr>
          <w:rFonts w:ascii="Times New Roman" w:hAnsi="Times New Roman"/>
          <w:b/>
          <w:sz w:val="28"/>
          <w:szCs w:val="28"/>
        </w:rPr>
        <w:t>20</w:t>
      </w:r>
      <w:r w:rsidRPr="00995EB4">
        <w:rPr>
          <w:rFonts w:ascii="Times New Roman" w:hAnsi="Times New Roman"/>
          <w:b/>
          <w:sz w:val="28"/>
          <w:szCs w:val="28"/>
        </w:rPr>
        <w:t>.10.2017 г.    №   6</w:t>
      </w:r>
      <w:r w:rsidR="0056734D">
        <w:rPr>
          <w:rFonts w:ascii="Times New Roman" w:hAnsi="Times New Roman"/>
          <w:b/>
          <w:sz w:val="28"/>
          <w:szCs w:val="28"/>
        </w:rPr>
        <w:t>9</w:t>
      </w:r>
      <w:r w:rsidRPr="00995EB4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  <w:r w:rsidRPr="00CD0693">
        <w:rPr>
          <w:b/>
          <w:sz w:val="28"/>
          <w:szCs w:val="28"/>
        </w:rPr>
        <w:t>О проведении репетиционного экзамена</w:t>
      </w: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  <w:r w:rsidRPr="00CD0693">
        <w:rPr>
          <w:b/>
          <w:sz w:val="28"/>
          <w:szCs w:val="28"/>
        </w:rPr>
        <w:t xml:space="preserve">по математике (базовый уровень) </w:t>
      </w: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  <w:r w:rsidRPr="00CD0693">
        <w:rPr>
          <w:b/>
          <w:sz w:val="28"/>
          <w:szCs w:val="28"/>
        </w:rPr>
        <w:t xml:space="preserve">для обучающихся 11 классов образовательных </w:t>
      </w: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  <w:r w:rsidRPr="00CD0693">
        <w:rPr>
          <w:b/>
          <w:sz w:val="28"/>
          <w:szCs w:val="28"/>
        </w:rPr>
        <w:t xml:space="preserve">организаций Турковского района  </w:t>
      </w: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</w:p>
    <w:p w:rsidR="00FA1FBC" w:rsidRPr="00CD0693" w:rsidRDefault="00FA1FBC" w:rsidP="00FA1FBC">
      <w:pPr>
        <w:pStyle w:val="22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D0693">
        <w:rPr>
          <w:b w:val="0"/>
          <w:color w:val="000000"/>
          <w:sz w:val="28"/>
          <w:szCs w:val="28"/>
          <w:shd w:val="clear" w:color="auto" w:fill="FFFFFF"/>
        </w:rPr>
        <w:t xml:space="preserve">          На основании приказа министерства образования Саратовской области от 10 августа 2017 года № 1757 «</w:t>
      </w:r>
      <w:r w:rsidRPr="00CD0693">
        <w:rPr>
          <w:b w:val="0"/>
          <w:sz w:val="28"/>
          <w:szCs w:val="28"/>
        </w:rPr>
        <w:t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 в 2017/2018 учебном году» и в</w:t>
      </w:r>
      <w:r w:rsidRPr="00CD0693">
        <w:rPr>
          <w:color w:val="000000"/>
          <w:sz w:val="28"/>
          <w:szCs w:val="28"/>
          <w:shd w:val="clear" w:color="auto" w:fill="FFFFFF"/>
        </w:rPr>
        <w:t xml:space="preserve"> </w:t>
      </w:r>
      <w:r w:rsidRPr="00CD0693">
        <w:rPr>
          <w:b w:val="0"/>
          <w:color w:val="000000"/>
          <w:sz w:val="28"/>
          <w:szCs w:val="28"/>
          <w:shd w:val="clear" w:color="auto" w:fill="FFFFFF"/>
        </w:rPr>
        <w:t>целях  организованного проведения на территории Турковского  района государственной итоговой аттестации обучающихся, завершающих освоение образовательных программ среднего общего образования,</w:t>
      </w:r>
    </w:p>
    <w:p w:rsidR="00FA1FBC" w:rsidRPr="00CD0693" w:rsidRDefault="00FA1FBC" w:rsidP="00FA1FBC">
      <w:pPr>
        <w:pStyle w:val="22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sz w:val="28"/>
          <w:szCs w:val="28"/>
        </w:rPr>
      </w:pPr>
      <w:r w:rsidRPr="00CD0693">
        <w:rPr>
          <w:b w:val="0"/>
          <w:sz w:val="28"/>
          <w:szCs w:val="28"/>
        </w:rPr>
        <w:tab/>
      </w:r>
    </w:p>
    <w:p w:rsidR="00FA1FBC" w:rsidRPr="00CD0693" w:rsidRDefault="00FA1FBC" w:rsidP="00FA1FBC">
      <w:pPr>
        <w:pStyle w:val="22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sz w:val="28"/>
          <w:szCs w:val="28"/>
        </w:rPr>
      </w:pPr>
      <w:r w:rsidRPr="00CD0693">
        <w:rPr>
          <w:sz w:val="28"/>
          <w:szCs w:val="28"/>
        </w:rPr>
        <w:t xml:space="preserve">       ПРИКАЗЫВАЮ:</w:t>
      </w:r>
    </w:p>
    <w:p w:rsidR="00FA1FBC" w:rsidRPr="00CD0693" w:rsidRDefault="00FA1FBC" w:rsidP="00FA1FBC">
      <w:pPr>
        <w:jc w:val="both"/>
        <w:rPr>
          <w:b/>
          <w:sz w:val="28"/>
          <w:szCs w:val="28"/>
        </w:rPr>
      </w:pP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  1.Провести 25 октября 2017 года репетиционный экзамен по математике (базовый уровень) для обучающихся 11 классов на базе МОУ СОШ имени С.М.Иванова р.п.Турки.  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 2.Установить начало репетиционного экзамена по математике (базовый уровень) - 10.00 часов по местному времени.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 3. Муниципальному учреждению «Турковский методический центр» (Г.В.Прокофьева):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 3.1.Довести до сведения всех заинтересованных лиц Порядок проведения репетиционного экзамена по математике (базовый уровень) для обучающихся 11(12) классов образовательных организаций Саратовской области в 2017-2018 учебном году, утвержденный приказом министерства образования Саратовской области от 1</w:t>
      </w:r>
      <w:r w:rsidR="0056734D">
        <w:rPr>
          <w:rFonts w:ascii="Times New Roman" w:hAnsi="Times New Roman"/>
          <w:sz w:val="28"/>
          <w:szCs w:val="28"/>
        </w:rPr>
        <w:t>9</w:t>
      </w:r>
      <w:r w:rsidRPr="00CD0693">
        <w:rPr>
          <w:rFonts w:ascii="Times New Roman" w:hAnsi="Times New Roman"/>
          <w:sz w:val="28"/>
          <w:szCs w:val="28"/>
        </w:rPr>
        <w:t>. 10.2017 г. № 2</w:t>
      </w:r>
      <w:r w:rsidR="0056734D">
        <w:rPr>
          <w:rFonts w:ascii="Times New Roman" w:hAnsi="Times New Roman"/>
          <w:sz w:val="28"/>
          <w:szCs w:val="28"/>
        </w:rPr>
        <w:t>2</w:t>
      </w:r>
      <w:r w:rsidRPr="00CD0693">
        <w:rPr>
          <w:rFonts w:ascii="Times New Roman" w:hAnsi="Times New Roman"/>
          <w:sz w:val="28"/>
          <w:szCs w:val="28"/>
        </w:rPr>
        <w:t>5</w:t>
      </w:r>
      <w:r w:rsidR="0056734D">
        <w:rPr>
          <w:rFonts w:ascii="Times New Roman" w:hAnsi="Times New Roman"/>
          <w:sz w:val="28"/>
          <w:szCs w:val="28"/>
        </w:rPr>
        <w:t>3</w:t>
      </w:r>
      <w:r w:rsidRPr="00CD0693">
        <w:rPr>
          <w:rFonts w:ascii="Times New Roman" w:hAnsi="Times New Roman"/>
          <w:sz w:val="28"/>
          <w:szCs w:val="28"/>
        </w:rPr>
        <w:t xml:space="preserve"> «О проведении </w:t>
      </w:r>
      <w:r w:rsidRPr="00CD0693">
        <w:rPr>
          <w:rFonts w:ascii="Times New Roman" w:hAnsi="Times New Roman"/>
          <w:sz w:val="28"/>
          <w:szCs w:val="28"/>
        </w:rPr>
        <w:lastRenderedPageBreak/>
        <w:t xml:space="preserve">репетиционного экзамена по математике (базовый уровень) для обучающихся 11(12) классов образовательных организаций Саратовской области» (приложение № 1); </w:t>
      </w:r>
    </w:p>
    <w:p w:rsidR="00FA1FBC" w:rsidRPr="00CD0693" w:rsidRDefault="00FA1FBC" w:rsidP="00FA1FBC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3.2.Организовать проведение репетиционного экзамена по математике (базовый уровень) для обучающихся 11 классов  </w:t>
      </w:r>
    </w:p>
    <w:p w:rsidR="00FA1FBC" w:rsidRPr="00CD0693" w:rsidRDefault="00995EB4" w:rsidP="00995EB4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1FBC" w:rsidRPr="00CD0693">
        <w:rPr>
          <w:rFonts w:ascii="Times New Roman" w:hAnsi="Times New Roman"/>
          <w:sz w:val="28"/>
          <w:szCs w:val="28"/>
        </w:rPr>
        <w:t xml:space="preserve">  4.Рассмотреть итоги репетиционного экзамена по математике (базовый уровень) на  совещании с руководителями  образовательных учреждений района, заседании районного методического объединения учителей математики в ноябре 2017года</w:t>
      </w:r>
    </w:p>
    <w:p w:rsidR="00FA1FBC" w:rsidRPr="00995EB4" w:rsidRDefault="00995EB4" w:rsidP="00995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5EB4">
        <w:rPr>
          <w:rFonts w:ascii="Times New Roman" w:hAnsi="Times New Roman"/>
          <w:sz w:val="28"/>
          <w:szCs w:val="28"/>
        </w:rPr>
        <w:t xml:space="preserve">  </w:t>
      </w:r>
      <w:r w:rsidR="00FA1FBC" w:rsidRPr="00995EB4">
        <w:rPr>
          <w:rFonts w:ascii="Times New Roman" w:hAnsi="Times New Roman"/>
          <w:sz w:val="28"/>
          <w:szCs w:val="28"/>
        </w:rPr>
        <w:t>5. Руководителям  образовательных учреждений района:</w:t>
      </w:r>
    </w:p>
    <w:p w:rsidR="00FA1FBC" w:rsidRPr="00CD0693" w:rsidRDefault="00995EB4" w:rsidP="00FA1FBC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FBC" w:rsidRPr="00CD0693">
        <w:rPr>
          <w:rFonts w:ascii="Times New Roman" w:hAnsi="Times New Roman"/>
          <w:sz w:val="28"/>
          <w:szCs w:val="28"/>
        </w:rPr>
        <w:t>5.1.Организовать оперативное консультирование всех категорий участников государственной итоговой аттестации через официальные сайты в сети Интернет и порталы школьного уровня по вопросам организации и проведения репетиционного экзамена по математике (базовый уровень) в срок до  25 октября   2017 года.</w:t>
      </w:r>
    </w:p>
    <w:p w:rsidR="00FA1FBC" w:rsidRPr="00CD0693" w:rsidRDefault="00FA1FBC" w:rsidP="00FA1FBC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5.2.Организовать доставку обучающихся 11 классов образовательных организаций района к месту проведения репетиционного экзамена  по математике (базовый уровень)  – МОУ СОШ имени С.М.Иванова р.п.Турки.</w:t>
      </w:r>
    </w:p>
    <w:p w:rsidR="00FA1FBC" w:rsidRPr="00CD0693" w:rsidRDefault="00FA1FBC" w:rsidP="00FA1FBC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5.3. Назначить ответственных  за сопровождение обучающихся к месту проведения репетиционного проведения репетиционного экзамена по математике (базовый уровень) из числа педагогических работников.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bCs/>
          <w:sz w:val="28"/>
          <w:szCs w:val="28"/>
        </w:rPr>
        <w:t xml:space="preserve">  </w:t>
      </w:r>
      <w:r w:rsidR="00995EB4">
        <w:rPr>
          <w:rFonts w:ascii="Times New Roman" w:hAnsi="Times New Roman"/>
          <w:bCs/>
          <w:sz w:val="28"/>
          <w:szCs w:val="28"/>
        </w:rPr>
        <w:t xml:space="preserve">   </w:t>
      </w:r>
      <w:r w:rsidRPr="00CD0693">
        <w:rPr>
          <w:rFonts w:ascii="Times New Roman" w:hAnsi="Times New Roman"/>
          <w:bCs/>
          <w:sz w:val="28"/>
          <w:szCs w:val="28"/>
        </w:rPr>
        <w:t xml:space="preserve">   5.4.Проинформировать родителей (законных представителей) о возможности участия в репетиционном экзамене по </w:t>
      </w:r>
      <w:r w:rsidRPr="00CD0693">
        <w:rPr>
          <w:rFonts w:ascii="Times New Roman" w:hAnsi="Times New Roman"/>
          <w:sz w:val="28"/>
          <w:szCs w:val="28"/>
        </w:rPr>
        <w:t xml:space="preserve">математике (базовый уровень) </w:t>
      </w:r>
      <w:r w:rsidRPr="00CD0693">
        <w:rPr>
          <w:rFonts w:ascii="Times New Roman" w:hAnsi="Times New Roman"/>
          <w:bCs/>
          <w:sz w:val="28"/>
          <w:szCs w:val="28"/>
        </w:rPr>
        <w:t>с целью ознакомления с п</w:t>
      </w:r>
      <w:r w:rsidRPr="00CD0693">
        <w:rPr>
          <w:rFonts w:ascii="Times New Roman" w:hAnsi="Times New Roman"/>
          <w:sz w:val="28"/>
          <w:szCs w:val="28"/>
        </w:rPr>
        <w:t>орядком и процедурой проведения экзамена.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</w:t>
      </w:r>
      <w:r w:rsidR="00995EB4">
        <w:rPr>
          <w:rFonts w:ascii="Times New Roman" w:hAnsi="Times New Roman"/>
          <w:sz w:val="28"/>
          <w:szCs w:val="28"/>
        </w:rPr>
        <w:t xml:space="preserve">   </w:t>
      </w:r>
      <w:r w:rsidRPr="00CD0693">
        <w:rPr>
          <w:rFonts w:ascii="Times New Roman" w:hAnsi="Times New Roman"/>
          <w:sz w:val="28"/>
          <w:szCs w:val="28"/>
        </w:rPr>
        <w:t xml:space="preserve"> 5.5. Принять меры, направленные на повышение качества образования по математике, по результатам репетиционного экзамена по математике (базовый уровень).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 </w:t>
      </w:r>
      <w:r w:rsidR="00995EB4">
        <w:rPr>
          <w:rFonts w:ascii="Times New Roman" w:hAnsi="Times New Roman"/>
          <w:sz w:val="28"/>
          <w:szCs w:val="28"/>
        </w:rPr>
        <w:t xml:space="preserve">   </w:t>
      </w:r>
      <w:r w:rsidRPr="00CD0693">
        <w:rPr>
          <w:rFonts w:ascii="Times New Roman" w:hAnsi="Times New Roman"/>
          <w:sz w:val="28"/>
          <w:szCs w:val="28"/>
        </w:rPr>
        <w:t>6. Директору МОУ СОШ имени С.М.Иванова р.п.Турки Лопаткиной Л.В.: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</w:t>
      </w:r>
      <w:r w:rsidR="00995EB4">
        <w:rPr>
          <w:rFonts w:ascii="Times New Roman" w:hAnsi="Times New Roman"/>
          <w:sz w:val="28"/>
          <w:szCs w:val="28"/>
        </w:rPr>
        <w:t xml:space="preserve">    </w:t>
      </w:r>
      <w:r w:rsidRPr="00CD0693">
        <w:rPr>
          <w:rFonts w:ascii="Times New Roman" w:hAnsi="Times New Roman"/>
          <w:sz w:val="28"/>
          <w:szCs w:val="28"/>
        </w:rPr>
        <w:t xml:space="preserve">6.1.Создать условия для проведения репетиционного экзамена по математике (базовый уровень) в установленные сроки в соответствии с Порядком проведения репетиционного экзамена по математике (базовый уровень). </w:t>
      </w:r>
    </w:p>
    <w:p w:rsidR="00FA1FBC" w:rsidRPr="00CD0693" w:rsidRDefault="00FA1FBC" w:rsidP="00FA1FBC">
      <w:pPr>
        <w:jc w:val="both"/>
        <w:rPr>
          <w:rFonts w:ascii="Times New Roman" w:hAnsi="Times New Roman"/>
          <w:bCs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</w:t>
      </w:r>
      <w:r w:rsidR="00995EB4">
        <w:rPr>
          <w:rFonts w:ascii="Times New Roman" w:hAnsi="Times New Roman"/>
          <w:sz w:val="28"/>
          <w:szCs w:val="28"/>
        </w:rPr>
        <w:t xml:space="preserve">  </w:t>
      </w:r>
      <w:r w:rsidRPr="00CD0693">
        <w:rPr>
          <w:rFonts w:ascii="Times New Roman" w:hAnsi="Times New Roman"/>
          <w:sz w:val="28"/>
          <w:szCs w:val="28"/>
        </w:rPr>
        <w:t>6.2.</w:t>
      </w:r>
      <w:r w:rsidRPr="00CD0693">
        <w:rPr>
          <w:rFonts w:ascii="Times New Roman" w:hAnsi="Times New Roman"/>
          <w:bCs/>
          <w:sz w:val="28"/>
          <w:szCs w:val="28"/>
        </w:rPr>
        <w:t xml:space="preserve">Скорректировать учебный процесс, обеспечив занятость всех обучающихся, не участвующих в репетиционном экзамене по математике (базовый уровень). 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sz w:val="28"/>
          <w:szCs w:val="28"/>
        </w:rPr>
        <w:t xml:space="preserve">         7.Назначить  ответственным  лицом, отвечающим за доставку экзаменационных материалов в пункт проведения репетиционного экзамена и </w:t>
      </w:r>
      <w:r w:rsidRPr="00CD0693">
        <w:rPr>
          <w:rFonts w:ascii="Times New Roman" w:hAnsi="Times New Roman"/>
          <w:bCs/>
          <w:sz w:val="28"/>
          <w:szCs w:val="28"/>
        </w:rPr>
        <w:t>за обеспечение информационной безопасности Клочкову Л.А., методиста МУ «Турковский методический центр».</w:t>
      </w:r>
    </w:p>
    <w:p w:rsidR="00FA1FBC" w:rsidRPr="00CD0693" w:rsidRDefault="00FA1FBC" w:rsidP="00FA1FBC">
      <w:pPr>
        <w:jc w:val="both"/>
        <w:rPr>
          <w:rFonts w:ascii="Times New Roman" w:hAnsi="Times New Roman"/>
          <w:bCs/>
          <w:sz w:val="28"/>
          <w:szCs w:val="28"/>
        </w:rPr>
      </w:pPr>
      <w:r w:rsidRPr="00CD0693">
        <w:rPr>
          <w:rFonts w:ascii="Times New Roman" w:hAnsi="Times New Roman"/>
          <w:bCs/>
          <w:sz w:val="28"/>
          <w:szCs w:val="28"/>
        </w:rPr>
        <w:t xml:space="preserve">         8.Утвердить  состав педагогов, обеспечивающих проведение репетиционного экзамена по математике (базовый уровень) для обучающихся 11 классов образовательных организаций района, согласно приложению № 2.   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6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</w:t>
      </w:r>
      <w:r w:rsidR="00995EB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D0693">
        <w:rPr>
          <w:rFonts w:ascii="Times New Roman" w:hAnsi="Times New Roman"/>
          <w:sz w:val="28"/>
          <w:szCs w:val="28"/>
          <w:shd w:val="clear" w:color="auto" w:fill="FFFFFF"/>
        </w:rPr>
        <w:t xml:space="preserve">  9.Утвердить  список  общественных  наблюдателей  репетиционного  экзамена по математике (базовый уровень) для обучающихся 11 классов образовательных организаций района, согласно приложению № 3.   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693">
        <w:rPr>
          <w:rFonts w:ascii="Times New Roman" w:hAnsi="Times New Roman"/>
          <w:sz w:val="28"/>
          <w:szCs w:val="28"/>
          <w:shd w:val="clear" w:color="auto" w:fill="FFFFFF"/>
        </w:rPr>
        <w:t xml:space="preserve">       10.Назначить  уполномоченным  представителем  на  репетиционном  экзамене  по  математике (базовый  уровень)  Шаболдина  А.Н.,  заместителя начальника  управления 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FBC" w:rsidRPr="00CD0693" w:rsidRDefault="00FA1FBC" w:rsidP="00FA1FBC">
      <w:pPr>
        <w:jc w:val="both"/>
        <w:rPr>
          <w:rFonts w:ascii="Times New Roman" w:hAnsi="Times New Roman"/>
          <w:sz w:val="28"/>
          <w:szCs w:val="28"/>
        </w:rPr>
      </w:pPr>
      <w:r w:rsidRPr="00CD0693">
        <w:rPr>
          <w:rFonts w:ascii="Times New Roman" w:hAnsi="Times New Roman"/>
          <w:bCs/>
          <w:sz w:val="28"/>
          <w:szCs w:val="28"/>
        </w:rPr>
        <w:t xml:space="preserve">       </w:t>
      </w:r>
      <w:r w:rsidRPr="00CD0693">
        <w:rPr>
          <w:rFonts w:ascii="Times New Roman" w:hAnsi="Times New Roman"/>
          <w:sz w:val="28"/>
          <w:szCs w:val="28"/>
        </w:rPr>
        <w:t>11.Руководителю ППЭ № 381 Прокофьевой Г.В. организовать доставку бланков ответов обучающихся в государственное автономное учреждение Саратовской области «Региональный центр оценки качества образования».</w:t>
      </w:r>
    </w:p>
    <w:p w:rsidR="00FA1FBC" w:rsidRPr="00CD0693" w:rsidRDefault="00995EB4" w:rsidP="00995EB4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1FBC" w:rsidRPr="00CD0693">
        <w:rPr>
          <w:rFonts w:ascii="Times New Roman" w:hAnsi="Times New Roman"/>
          <w:sz w:val="28"/>
          <w:szCs w:val="28"/>
        </w:rPr>
        <w:t xml:space="preserve">12.Контроль за исполнением настоящего приказа возложить на заместителя начальника  управления образования.  </w:t>
      </w:r>
    </w:p>
    <w:p w:rsidR="00FA1FBC" w:rsidRPr="00CD0693" w:rsidRDefault="00FA1FBC" w:rsidP="00FA1FBC">
      <w:pPr>
        <w:rPr>
          <w:rFonts w:ascii="Times New Roman" w:hAnsi="Times New Roman"/>
          <w:sz w:val="28"/>
          <w:szCs w:val="28"/>
        </w:rPr>
      </w:pPr>
    </w:p>
    <w:p w:rsidR="00995EB4" w:rsidRDefault="00FA1FBC" w:rsidP="00FA1F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95EB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5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EB4">
        <w:rPr>
          <w:rFonts w:ascii="Times New Roman" w:hAnsi="Times New Roman"/>
          <w:b/>
          <w:bCs/>
          <w:sz w:val="28"/>
          <w:szCs w:val="28"/>
        </w:rPr>
        <w:t>Заместитель главы администрации</w:t>
      </w:r>
      <w:r w:rsidR="00995E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1FBC" w:rsidRPr="00995EB4" w:rsidRDefault="00995EB4" w:rsidP="00FA1FB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- </w:t>
      </w:r>
    </w:p>
    <w:p w:rsidR="00FA1FBC" w:rsidRPr="00995EB4" w:rsidRDefault="00FA1FBC" w:rsidP="00FA1F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95EB4">
        <w:rPr>
          <w:rFonts w:ascii="Times New Roman" w:hAnsi="Times New Roman"/>
          <w:b/>
          <w:bCs/>
          <w:sz w:val="28"/>
          <w:szCs w:val="28"/>
        </w:rPr>
        <w:t xml:space="preserve">начальник управления образования </w:t>
      </w:r>
    </w:p>
    <w:p w:rsidR="00FA1FBC" w:rsidRPr="00995EB4" w:rsidRDefault="00FA1FBC" w:rsidP="00FA1F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95EB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align>top</wp:align>
            </wp:positionV>
            <wp:extent cx="1316990" cy="650240"/>
            <wp:effectExtent l="19050" t="0" r="0" b="0"/>
            <wp:wrapSquare wrapText="bothSides"/>
            <wp:docPr id="28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EB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9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EB4">
        <w:rPr>
          <w:rFonts w:ascii="Times New Roman" w:hAnsi="Times New Roman"/>
          <w:b/>
          <w:bCs/>
          <w:sz w:val="28"/>
          <w:szCs w:val="28"/>
        </w:rPr>
        <w:t xml:space="preserve">администрации Турковского                      </w:t>
      </w:r>
    </w:p>
    <w:p w:rsidR="00FA1FBC" w:rsidRPr="00CD0693" w:rsidRDefault="00FA1FBC" w:rsidP="00FA1FBC">
      <w:pPr>
        <w:rPr>
          <w:b/>
          <w:bCs/>
          <w:spacing w:val="-2"/>
          <w:sz w:val="28"/>
          <w:szCs w:val="28"/>
        </w:rPr>
      </w:pPr>
      <w:r w:rsidRPr="00995EB4">
        <w:rPr>
          <w:rFonts w:ascii="Times New Roman" w:hAnsi="Times New Roman"/>
          <w:b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7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EB4">
        <w:rPr>
          <w:rFonts w:ascii="Times New Roman" w:hAnsi="Times New Roman"/>
          <w:b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4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EB4">
        <w:rPr>
          <w:rFonts w:ascii="Times New Roman" w:hAnsi="Times New Roman"/>
          <w:b/>
          <w:bCs/>
          <w:spacing w:val="-2"/>
          <w:sz w:val="28"/>
          <w:szCs w:val="28"/>
        </w:rPr>
        <w:t xml:space="preserve">муниципального района                                                                  </w:t>
      </w:r>
      <w:r w:rsidRPr="00CD0693">
        <w:rPr>
          <w:b/>
          <w:bCs/>
          <w:spacing w:val="-2"/>
          <w:sz w:val="28"/>
          <w:szCs w:val="28"/>
        </w:rPr>
        <w:t>С.П. Исайкин</w:t>
      </w:r>
    </w:p>
    <w:p w:rsidR="00FA1FBC" w:rsidRPr="00CD0693" w:rsidRDefault="00FA1FBC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FA1FBC" w:rsidRDefault="00FA1FBC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FA1FBC" w:rsidRDefault="00FA1FBC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CD0693" w:rsidRDefault="00CD0693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FA1FBC" w:rsidRDefault="00FA1FBC" w:rsidP="00FA1FBC">
      <w:pPr>
        <w:ind w:firstLine="5954"/>
      </w:pPr>
      <w:r>
        <w:lastRenderedPageBreak/>
        <w:t xml:space="preserve">Приложение № 1 к приказу </w:t>
      </w:r>
    </w:p>
    <w:p w:rsidR="00FA1FBC" w:rsidRDefault="00FA1FBC" w:rsidP="00FA1FBC">
      <w:pPr>
        <w:ind w:firstLine="5954"/>
      </w:pPr>
      <w:r>
        <w:t>управление образования</w:t>
      </w:r>
    </w:p>
    <w:p w:rsidR="00FA1FBC" w:rsidRDefault="00FA1FBC" w:rsidP="00FA1FBC">
      <w:pPr>
        <w:ind w:firstLine="5954"/>
      </w:pPr>
      <w:r>
        <w:t xml:space="preserve">от  </w:t>
      </w:r>
      <w:r w:rsidR="0056734D">
        <w:rPr>
          <w:rFonts w:asciiTheme="minorHAnsi" w:hAnsiTheme="minorHAnsi"/>
        </w:rPr>
        <w:t>20</w:t>
      </w:r>
      <w:r>
        <w:t xml:space="preserve">.10.2017 г.  № </w:t>
      </w:r>
      <w:r>
        <w:rPr>
          <w:rFonts w:asciiTheme="minorHAnsi" w:hAnsiTheme="minorHAnsi"/>
        </w:rPr>
        <w:t>6</w:t>
      </w:r>
      <w:r w:rsidR="0056734D">
        <w:rPr>
          <w:rFonts w:asciiTheme="minorHAnsi" w:hAnsiTheme="minorHAnsi"/>
        </w:rPr>
        <w:t>9</w:t>
      </w:r>
      <w:r>
        <w:t xml:space="preserve"> </w:t>
      </w:r>
    </w:p>
    <w:p w:rsidR="00FE5CA1" w:rsidRPr="002F4A86" w:rsidRDefault="00FE5CA1" w:rsidP="00FE5CA1">
      <w:pPr>
        <w:ind w:left="5103"/>
        <w:rPr>
          <w:rFonts w:ascii="Times New Roman" w:hAnsi="Times New Roman"/>
          <w:i/>
          <w:sz w:val="28"/>
          <w:szCs w:val="28"/>
        </w:rPr>
      </w:pPr>
    </w:p>
    <w:p w:rsidR="00FE5CA1" w:rsidRPr="00FA4ED2" w:rsidRDefault="00FE5CA1" w:rsidP="00FE5CA1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FE5CA1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FE5CA1" w:rsidRPr="00FA4ED2" w:rsidRDefault="00FE5CA1" w:rsidP="00FE5CA1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 xml:space="preserve">проведения репетиционного экзамена по математике (базовый уровень) 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br/>
        <w:t>для обучающихся 11 (12) классов образовательных организаций Саратовской области в 2017/2018 учебном году</w:t>
      </w:r>
    </w:p>
    <w:p w:rsidR="00FE5CA1" w:rsidRPr="00FA4ED2" w:rsidRDefault="00FE5CA1" w:rsidP="00FE5CA1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5CA1" w:rsidRPr="00FA4ED2" w:rsidRDefault="00FE5CA1" w:rsidP="00FE5CA1">
      <w:pPr>
        <w:pStyle w:val="af2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Общие положения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Настоящий порядок проведения репетиционного экзамена по математике (базовый уровень) для обучающихся 11 (12) классов образовательных организаций Саратовской области в 2017/2018 учебном году (далее - Порядок)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(далее - Порядок проведения ГИА).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Порядок определяет схему проведения репетиционного экзамена по математике (базовый уровень) для обучающихся 11 (12) классов образовательных организаций Саратовской области (далее - репетиционный экзамен), сбора, упаковки и приема экзаменационных материалов участников репетиционного экзамена (далее - ЭМ), предоставления их для обработки, а также предусматривает процедуру их учета, получения результатов и использование результатов для анализа.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Координацию мероприятий по проведению репетиционного экзамена осуществляет министерство образования Саратовской области (далее - министерство образования) во взаимодействии с государственным автономным учреждением Саратовской области «Региональный центр оценки качества образования» (далее - РЦОКО), государственным автономным учреждением дополнительного профессионального образования «Саратовский областной институт развития образования» (далее - СОИРО), органами местного самоуправления, осуществляющими управление в сфере образования (далее - органы управления образованием).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Организационно-технологическое сопровождение проведения репетиционного экзамена, тиражирование ЭМ осуществляет РЦОКО.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Доставку ЭМ осуществляют: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1.5.1.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из РЦОКО в органы управления образованием и из органов управления образованием в РЦОКО - ответственные координаторы, назначенные органами управления образованием (далее - муниципальные координаторы);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1.5.2.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из органов управления образованием к месту проведения репетиционного экзамена и от места проведения репетиционного экзамена в </w:t>
      </w: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органы управления образованием - уполномоченные лица, назначенные органами управления образованием (далее - уполномоченные лица).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Контроль за соблюдением Порядка осуществляют органы управления образованием при участии общественных наблюдателей.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При проведении репетиционного экзамена желательно использование видеонаблюдения в режиме оф</w:t>
      </w:r>
      <w:r w:rsidR="00DA701A">
        <w:rPr>
          <w:rFonts w:ascii="Times New Roman" w:hAnsi="Times New Roman"/>
          <w:sz w:val="28"/>
          <w:szCs w:val="28"/>
          <w:lang w:val="ru-RU"/>
        </w:rPr>
        <w:t>ф</w:t>
      </w:r>
      <w:r w:rsidRPr="00FA4ED2">
        <w:rPr>
          <w:rFonts w:ascii="Times New Roman" w:hAnsi="Times New Roman"/>
          <w:sz w:val="28"/>
          <w:szCs w:val="28"/>
          <w:lang w:val="ru-RU"/>
        </w:rPr>
        <w:t>лайн.</w:t>
      </w:r>
    </w:p>
    <w:p w:rsidR="00FE5CA1" w:rsidRPr="00FA4ED2" w:rsidRDefault="00FE5CA1" w:rsidP="00FE5CA1">
      <w:pPr>
        <w:pStyle w:val="af2"/>
        <w:tabs>
          <w:tab w:val="left" w:pos="709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DA701A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Схема проведения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 репетиционном экзамене принимают участие обучающиеся 11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A4ED2">
        <w:rPr>
          <w:rFonts w:ascii="Times New Roman" w:hAnsi="Times New Roman"/>
          <w:sz w:val="28"/>
          <w:szCs w:val="28"/>
          <w:lang w:val="ru-RU"/>
        </w:rPr>
        <w:t>(12) классов образовательных организаций Саратовской области (далее - обучающиеся), родители (законные представители), представители общественности (далее - участники). Обучающиеся, не посещающие образовательную организацию (далее - учреждение) на момент проведения репетиционного экзамена, выпускники, не прошедшие государственную итоговую аттестацию по образовательным программам среднего общего образования (далее - ГИА) в предыдущие годы, принимают участие в репетиционном экзамене по желанию.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Дата проведения репетиционного экзамена - 25 октября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>2017 года.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Начало проведения репетиционного экзамена - 10 часов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 xml:space="preserve">00 минут по местному времени, продолжительность выполнения заданий -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>3 часа (180 минут).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Репетиционный экзамен проводится в пунктах проведения экзамена (далее - ППЭ), места расположения которых, определяет министерство образования. Номер ППЭ присваивается в соответствии с номером, присвоенным на ГИА.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</w:r>
      <w:r w:rsidRPr="007F7D56">
        <w:rPr>
          <w:rFonts w:ascii="Times New Roman" w:hAnsi="Times New Roman"/>
          <w:sz w:val="28"/>
          <w:szCs w:val="28"/>
          <w:lang w:val="ru-RU"/>
        </w:rPr>
        <w:t>2.5.</w:t>
      </w:r>
      <w:r w:rsidRPr="007F7D56">
        <w:rPr>
          <w:rFonts w:ascii="Times New Roman" w:hAnsi="Times New Roman"/>
          <w:sz w:val="28"/>
          <w:szCs w:val="28"/>
          <w:lang w:val="ru-RU"/>
        </w:rPr>
        <w:tab/>
        <w:t>Распределение учреждений по ППЭ осуществляет РЦОКО в соответствии с организационно-территориальной схемой проведения ГИА 2017 года, по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согласованию с органами управления образованием.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Распределение по аудиториям ППЭ участников, состав руководителей, организаторов, 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>ассистентов, оказывающих необходимую техническую помощь участникам с ограниченными возможностями здоровья (далее - участники с ОВЗ),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технических специалистов (далее - работников ППЭ), общественных наблюдателей</w:t>
      </w:r>
      <w:r w:rsidR="005673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4ED2">
        <w:rPr>
          <w:rFonts w:ascii="Times New Roman" w:hAnsi="Times New Roman"/>
          <w:sz w:val="28"/>
          <w:szCs w:val="28"/>
          <w:lang w:val="ru-RU"/>
        </w:rPr>
        <w:t>осуществляют органы управления образованием по согласованию с министерством образования. В состав работников ППЭ должны быть включены работники</w:t>
      </w:r>
      <w:r w:rsidR="00005913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рекомендованные учреждениями для участия в проведении ГИА в 2018 году. В качестве общественных наблюдателей желательно задействовать лиц, планирующих в 2018 году, получить аккредитацию для участия в ГИА в качестве общественных наблюдателей за порядком проведения ГИА.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ППЭ должен быть организован в 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>условиях, соответствующих требованиям санитарно-эпидемиологических правил и нормативов: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2.7.1.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вместимость аудиторного фонда определяется исходя из общей численности участников из расчета не более 15 участников в одной 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аудитории, в которой не допускается размещение участников только одного класса одного учреждения;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2.7.2.</w:t>
      </w:r>
      <w:r w:rsidRPr="00FA4ED2">
        <w:rPr>
          <w:sz w:val="28"/>
          <w:szCs w:val="28"/>
        </w:rPr>
        <w:tab/>
        <w:t>в случае распределения в ППЭ участников с ОВЗ готовятся аудитории, учитывающие состояние их здоровья, особенности психофизического развития и индивидуальных возможностей;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2.7.3.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до входа в ППЭ выделяются места для хранения личных вещей участников, работников ППЭ, а также помещения для сопровождающих, представителей средств массовой информации (далее - СМИ), общественных наблюдателей;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2.7.4.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ППЭ должен быть оборудован стационарными или ручными металлодетекторами, посредством которых организаторы совместно с сотрудниками, осуществляющими охрану правопорядка, и (или) сотрудниками органов внутренних дел (полиции) осуществляют допуск в ППЭ участников, в том числе СМИ, общественных </w:t>
      </w:r>
      <w:r w:rsidR="002F4A86">
        <w:rPr>
          <w:rFonts w:ascii="Times New Roman" w:eastAsia="Times New Roman" w:hAnsi="Times New Roman"/>
          <w:sz w:val="28"/>
          <w:szCs w:val="28"/>
          <w:lang w:val="ru-RU" w:eastAsia="ru-RU"/>
        </w:rPr>
        <w:t>наблюдателей, работников ППЭ;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2.7.5.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в ППЭ должны быть организованы: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отдельные аудитории для участников из числа родителей (законных представителей), общественности, за исключением муниципального образования «Город Саратов», где для данной категории участников организуется отдельный ППЭ;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штаб с сейфом для обеспечения хранения ЭМ до начала проведения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2.7.6.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ППЭ, в которых участие в репетиционном экзамене принимают родители (законные представители), представители общественности, СМИ, необходимо организовать презентацию новых технологий «Печать КИМ в аудиториях ППЭ» и (или) «Сканирование в штабе ППЭ», используя программное обеспечение, предоставленное РЦОКО.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2.8.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Для проведения репетиционного экзамена используются контрольные измерительные материалы по математике (базовый уровень), разработанные СОИРО, прошедшие экспертизу председателя предметной комиссии по математике Саратовской области (далее - КИМ).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2.9.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РЦОКО передает муниципальному координатору доставочный пакет, который содержит ЭМ на бумажных носителях, комплектация которых содержит КИМ, бланки регистрации, бланки ответов № 1 без их поаудиторной и индивидуальной комплектации, возвратные доставочные пакеты для упаковки в аудиториях использованных бланков из расчета по 2 на каждую аудиторию (далее – Доставочный пакет РЦОКО) в соответствии с графиком, утвержденным п. 3.2. настоящего приказа (далее - График выдачи ЭМ). Количество ЭМ определяется количеством аудиторий из расчета по 15 участников в каждой и запасных ЭМ из расчета 10 % от общего количества участников в ППЭ. После получения Доставочного пакета РЦОКО муниципальный координатор несет полную ответственность за его сохранность и соблюдение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2.10.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Сопроводительная документация (далее - формы ППЭ) размещается на официальном сайте РЦОКО в сети Интернет </w:t>
      </w:r>
      <w:r w:rsidRPr="00FA4ED2">
        <w:rPr>
          <w:rFonts w:ascii="Times New Roman" w:hAnsi="Times New Roman"/>
          <w:bCs/>
          <w:sz w:val="28"/>
          <w:szCs w:val="28"/>
        </w:rPr>
        <w:lastRenderedPageBreak/>
        <w:t>http</w:t>
      </w:r>
      <w:r w:rsidRPr="00FA4ED2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FA4ED2">
        <w:rPr>
          <w:rFonts w:ascii="Times New Roman" w:hAnsi="Times New Roman"/>
          <w:bCs/>
          <w:sz w:val="28"/>
          <w:szCs w:val="28"/>
        </w:rPr>
        <w:t>sarrcoko</w:t>
      </w:r>
      <w:r w:rsidRPr="00FA4ED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FA4ED2">
        <w:rPr>
          <w:rFonts w:ascii="Times New Roman" w:hAnsi="Times New Roman"/>
          <w:bCs/>
          <w:sz w:val="28"/>
          <w:szCs w:val="28"/>
        </w:rPr>
        <w:t>ru</w:t>
      </w:r>
      <w:r w:rsidRPr="00FA4ED2">
        <w:rPr>
          <w:rFonts w:ascii="Times New Roman" w:hAnsi="Times New Roman"/>
          <w:sz w:val="28"/>
          <w:szCs w:val="28"/>
          <w:lang w:val="ru-RU"/>
        </w:rPr>
        <w:t>в разделе «ЕГЭ. Репетиционный экзамен по математике (базовый уровень)». Список используемых при проведении репетиционного экзамена форм ППЭ указан в приложении № 1 к настоящему Порядку.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Муниципальный координатор организует комплектацию ЭМ, формируя индивидуальные комплекты для каждого участника (далее - ИК), доставочные пакеты для аудиторий и доставочный пакет ППЭ, обеспечивая информационную безопасность: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2.11.1.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ИК </w:t>
      </w:r>
      <w:r w:rsidRPr="00FA4ED2">
        <w:rPr>
          <w:rFonts w:ascii="Times New Roman" w:hAnsi="Times New Roman"/>
          <w:sz w:val="28"/>
          <w:szCs w:val="28"/>
          <w:lang w:val="ru-RU"/>
        </w:rPr>
        <w:t>представляет собой комплект, содержимое которого включает в себя КИМ, бланк регистрации, бланк ответов № 1</w:t>
      </w:r>
      <w:r w:rsidR="00DA701A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связанные между собой номером варианта</w:t>
      </w:r>
      <w:r w:rsidR="002F4A86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и упакованный в файл;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2.11.2.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доставочный пакет для аудитории содержит 15 ИК</w:t>
      </w:r>
      <w:r w:rsidR="00DA701A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>упакованных в бумажные конверты;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2.11.3.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доставочный пакет ППЭ формируется из доставочных пакетов для аудиторий, упакованных в секьюрити-пакет.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учреждения, на базе которого организован ППЭ, не позднее чем за день до проведения репетиционного экзамена обеспечивает: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2.12.1.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тиражирование справочных материалов демонстрационного варианта экзаменационной работы по математике (базовый уровень), размещенного на сайте ФИПИ, форм ППЭ, </w:t>
      </w:r>
      <w:r>
        <w:rPr>
          <w:rFonts w:ascii="Times New Roman" w:hAnsi="Times New Roman"/>
          <w:sz w:val="28"/>
          <w:szCs w:val="28"/>
          <w:lang w:val="ru-RU"/>
        </w:rPr>
        <w:t>использ</w:t>
      </w:r>
      <w:r w:rsidR="007C7C43">
        <w:rPr>
          <w:rFonts w:ascii="Times New Roman" w:hAnsi="Times New Roman"/>
          <w:sz w:val="28"/>
          <w:szCs w:val="28"/>
          <w:lang w:val="ru-RU"/>
        </w:rPr>
        <w:t>уя оборудование, переданное РЦОКО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для обеспечения технологии «Печать КИМ в аудиториях ППЭ» при проведении ГИА в 2016/2017 учебном году (при наличии);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2.12.2.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подготовку не менее 2 черновиков (1 черновик - 1 лист формата А4) для каждого участника путем проставления углового штампа учреждения в верхнем левом углу листа, запасных гелевых ручек с черными чернилами не менее 4 в одну аудиторию, запасных средств обучения и воспитания (линейка) из расчета не менее 4 на каждую аудиторию.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Учреждения, участники которого принимают участие в репетиционном экзамене в ППЭ, в срок за неделю до начала репетиционного экзамена передают: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2.13.1.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руководителю учреждения, на базе которого организован ППЭ: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бумагу для черновиков (из расчета не менее 2 листов формата А4 на одного участника) и справочных материалов из расчета 1 комплект для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>1 участника с учетом количества страниц справочных материалов;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бумажные конверты формата А4 для упаковки использованных КИМ и черновиков из расчета 1 для каждого вида ЭМ и количества аудиторий, занимаемых участниками в ППЭ;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2.13.2.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муниципальному координатору муниципального района, на территории которого расположен ППЭ</w:t>
      </w:r>
      <w:r w:rsidR="002F4A86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почтовые конверты формата А4 и файлы для формирования ИК и доставочных пакетов для аудитории.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Процесс передачи учреждениями расходных материалов координируют органы управления образованием.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Муниципальный координатор передает доставочный пакет ППЭ уполномоченному лицу в день проведения экзамена не позднее 8 часов 30 минут по местному времени. После получения пакета ППЭ </w:t>
      </w:r>
      <w:bookmarkStart w:id="0" w:name="_GoBack"/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уполномоченное лицо несет полную ответственность за их сохранность и соблюдение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Уполномоченное лицо передает доставочный пакет ППЭ руководителю ППЭ не позднее 9 часов 00 минут по местному времени. После получения пакета ППЭ руководитель ППЭ располагает ЭМ в сейфе, установленном в штабе ППЭ, для обеспечения их сохранности и соблюдения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 действует в соответствии с инструкцией для руководителя ППЭ (приложение № 2 к настоящему Порядку).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2.18.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Муниципальный координатор в день проведения репетиционного экзамена до 15 часов 00 минут по местному времени направляет на электронный адрес 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svyazgia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@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mail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ru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отчет об участниках репетиционного </w:t>
      </w:r>
      <w:r w:rsidRPr="00A03799">
        <w:rPr>
          <w:rFonts w:ascii="Times New Roman" w:hAnsi="Times New Roman"/>
          <w:sz w:val="28"/>
          <w:szCs w:val="28"/>
          <w:lang w:val="ru-RU"/>
        </w:rPr>
        <w:t>экзамена (приложение № 8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к настоящему Порядку).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</w:r>
      <w:r w:rsidRPr="007C7C43">
        <w:rPr>
          <w:rFonts w:ascii="Times New Roman" w:hAnsi="Times New Roman"/>
          <w:sz w:val="28"/>
          <w:szCs w:val="28"/>
          <w:lang w:val="ru-RU"/>
        </w:rPr>
        <w:t>2.19.</w:t>
      </w:r>
      <w:r w:rsidRPr="007C7C43">
        <w:rPr>
          <w:rFonts w:ascii="Times New Roman" w:hAnsi="Times New Roman"/>
          <w:sz w:val="28"/>
          <w:szCs w:val="28"/>
          <w:lang w:val="ru-RU"/>
        </w:rPr>
        <w:tab/>
      </w:r>
      <w:r w:rsidR="00761EC4">
        <w:rPr>
          <w:rFonts w:ascii="Times New Roman" w:hAnsi="Times New Roman"/>
          <w:sz w:val="28"/>
          <w:szCs w:val="28"/>
          <w:lang w:val="ru-RU"/>
        </w:rPr>
        <w:t>Возвратн</w:t>
      </w:r>
      <w:r w:rsidR="006105DB">
        <w:rPr>
          <w:rFonts w:ascii="Times New Roman" w:hAnsi="Times New Roman"/>
          <w:sz w:val="28"/>
          <w:szCs w:val="28"/>
          <w:lang w:val="ru-RU"/>
        </w:rPr>
        <w:t>ые</w:t>
      </w:r>
      <w:r w:rsidR="00761EC4">
        <w:rPr>
          <w:rFonts w:ascii="Times New Roman" w:hAnsi="Times New Roman"/>
          <w:sz w:val="28"/>
          <w:szCs w:val="28"/>
          <w:lang w:val="ru-RU"/>
        </w:rPr>
        <w:t xml:space="preserve"> доставочные пакеты с материалами проведения репетиционного экзамена по математике (базовый уровень) для обучающихся 11 (12) классов образовательных организаций Саратовской области «Региональный центр оценки качества образования»передаются </w:t>
      </w:r>
      <w:r w:rsidRPr="007C7C43">
        <w:rPr>
          <w:rFonts w:ascii="Times New Roman" w:hAnsi="Times New Roman"/>
          <w:sz w:val="28"/>
          <w:szCs w:val="28"/>
          <w:lang w:val="ru-RU"/>
        </w:rPr>
        <w:t>муниципальными координаторами в РЦОКО</w:t>
      </w:r>
      <w:r w:rsidR="007C7C43" w:rsidRPr="007C7C43">
        <w:rPr>
          <w:rFonts w:ascii="Times New Roman" w:hAnsi="Times New Roman"/>
          <w:sz w:val="28"/>
          <w:szCs w:val="28"/>
          <w:lang w:val="ru-RU"/>
        </w:rPr>
        <w:t xml:space="preserve"> в соответствии с графиком, утвержденным </w:t>
      </w:r>
      <w:r w:rsidRPr="007C7C43">
        <w:rPr>
          <w:rFonts w:ascii="Times New Roman" w:hAnsi="Times New Roman"/>
          <w:sz w:val="28"/>
          <w:szCs w:val="28"/>
          <w:lang w:val="ru-RU"/>
        </w:rPr>
        <w:t>пунктом 3.3. настоящего приказа, (далее - График приема ЭМ).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2.20.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Черновики уничтожаются в ППЭ сразу после проведения репетиционного экзамена. КИМ и неиспользованные ИК передаются в учреждения по количеству участников </w:t>
      </w:r>
      <w:r w:rsidRPr="00A03799">
        <w:rPr>
          <w:rFonts w:ascii="Times New Roman" w:hAnsi="Times New Roman"/>
          <w:sz w:val="28"/>
          <w:szCs w:val="28"/>
          <w:lang w:val="ru-RU"/>
        </w:rPr>
        <w:t>для разбора заданий на уроках математики с целью работы над ошибками</w:t>
      </w:r>
      <w:r w:rsidRPr="00FA4ED2">
        <w:rPr>
          <w:rFonts w:ascii="Times New Roman" w:hAnsi="Times New Roman"/>
          <w:sz w:val="28"/>
          <w:szCs w:val="28"/>
          <w:lang w:val="ru-RU"/>
        </w:rPr>
        <w:t>, допущенными участниками, и тренировки заполнения бланков. Передачу КИМ в учреждения, расположенные на территории муниципального района (городского округа), отличного от того, где был организован ППЭ, координируют органы управления образованием соответствующих муниципальных районов (городских округов).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</w:r>
      <w:r w:rsidRPr="007C7C43">
        <w:rPr>
          <w:rFonts w:ascii="Times New Roman" w:hAnsi="Times New Roman"/>
          <w:sz w:val="28"/>
          <w:szCs w:val="28"/>
          <w:lang w:val="ru-RU"/>
        </w:rPr>
        <w:t>2.21.</w:t>
      </w:r>
      <w:r w:rsidRPr="007C7C43">
        <w:rPr>
          <w:rFonts w:ascii="Times New Roman" w:hAnsi="Times New Roman"/>
          <w:sz w:val="28"/>
          <w:szCs w:val="28"/>
          <w:lang w:val="ru-RU"/>
        </w:rPr>
        <w:tab/>
        <w:t xml:space="preserve">Автоматизированную обработку бланков регистрации и бланков ответов № 1, получение результатов репетиционного экзамена с использованием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ФИПИ), передачу их органам управления образования посредством защищенного канала связи </w:t>
      </w:r>
      <w:r w:rsidRPr="007C7C43">
        <w:rPr>
          <w:rFonts w:ascii="Times New Roman" w:hAnsi="Times New Roman"/>
          <w:sz w:val="28"/>
          <w:szCs w:val="28"/>
        </w:rPr>
        <w:t>VipNet</w:t>
      </w:r>
      <w:r w:rsidRPr="007C7C43">
        <w:rPr>
          <w:rFonts w:ascii="Times New Roman" w:hAnsi="Times New Roman"/>
          <w:sz w:val="28"/>
          <w:szCs w:val="28"/>
          <w:lang w:val="ru-RU"/>
        </w:rPr>
        <w:t>, их анализ и передачу в министерство образования и СОИРО осуществляет РЦОКО согласно срокам, утвержденным</w:t>
      </w:r>
      <w:r w:rsidR="007C7C43" w:rsidRPr="007C7C43">
        <w:rPr>
          <w:rFonts w:ascii="Times New Roman" w:hAnsi="Times New Roman"/>
          <w:sz w:val="28"/>
          <w:szCs w:val="28"/>
          <w:lang w:val="ru-RU"/>
        </w:rPr>
        <w:t xml:space="preserve"> п.</w:t>
      </w:r>
      <w:r w:rsidR="00C46501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7C7C43" w:rsidRPr="007C7C43">
        <w:rPr>
          <w:rFonts w:ascii="Times New Roman" w:hAnsi="Times New Roman"/>
          <w:sz w:val="28"/>
          <w:szCs w:val="28"/>
          <w:lang w:val="ru-RU"/>
        </w:rPr>
        <w:t>6.2. – 6.3. настоящего приказа</w:t>
      </w:r>
      <w:r w:rsidRPr="007C7C43">
        <w:rPr>
          <w:rFonts w:ascii="Times New Roman" w:hAnsi="Times New Roman"/>
          <w:sz w:val="28"/>
          <w:szCs w:val="28"/>
          <w:lang w:val="ru-RU"/>
        </w:rPr>
        <w:t>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2.22.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Отметки за выполнение заданий репетиционного экзамена выставляются участникам в классный журнал только с учетом пожеланий обучающихся и их родителей (законных представителей).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C46501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Порядок работы с экзаменационными материалами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Подготовку КИМ осуществляет СОИРО по запросу министерства образования, обеспечивая информационную безопасность. Количество вариантов КИМ определяет министерство образования. КИМ </w:t>
      </w:r>
      <w:bookmarkEnd w:id="0"/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 xml:space="preserve">обязательно проходят экспертизу. </w:t>
      </w:r>
      <w:r w:rsidR="0004032B" w:rsidRPr="0004032B">
        <w:rPr>
          <w:rFonts w:ascii="Times New Roman" w:hAnsi="Times New Roman"/>
          <w:sz w:val="28"/>
          <w:szCs w:val="28"/>
          <w:lang w:val="ru-RU"/>
        </w:rPr>
        <w:t xml:space="preserve">Ответственного за </w:t>
      </w:r>
      <w:r w:rsidRPr="0004032B">
        <w:rPr>
          <w:rFonts w:ascii="Times New Roman" w:hAnsi="Times New Roman"/>
          <w:sz w:val="28"/>
          <w:szCs w:val="28"/>
          <w:lang w:val="ru-RU"/>
        </w:rPr>
        <w:t>экспертизу, определяет министерство образования. Варианты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КИМ в электронном виде передаются руководителю РЦОКО.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Ответственные за тиражирование и упаковку ЭМ лица, из числа работников РЦОКО, тиражируют КИМ, бланки регистрации и бланки ответов № 1 комплектами, количество которых определяется количеством аудиторий из расчета по 15 участников в каждой и запасных ЭМ из расчета 10 % от общего количества участников в ППЭ. Один комплект содержит КИМ, бланк регистрации и бланк ответов № 1, связанные между собой номером варианта. Из одной стопки комплектов формируется Доставочный пакет РЦОКО, содержимое которого упаковывается в секьюрити-пакет и передается муниципальному координатору в соответствии с Графиком выдачи ЭМ (приложение № 2 к настоящему приказу).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Муниципальный координатор организует комплектацию ЭМ в соответствии с п.п. 2.11.1. - 2.11.3. настоящего Порядка и передает доставочный пакет ППЭ уполномоченному лицу в день проведения экзамена не позднее 8 часов 30 минут по местному времени.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Уполномоченное лицо передает доставочный пакет ППЭ руководителю ППЭ не позднее 9 часов 00 минут по местному времени. После получения пакета ППЭ руководитель ППЭ располагает ЭМ в сейфе, установленном в штабе ППЭ, для обеспечения их сохранности и соблюдения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учреждения, на базе которого организован ППЭ: передает на бумажных носителях справочные материалы, формы ППЭ руководителю ППЭ не позднее 9 часов 00 минут по местному времени.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 не позднее 9 часов 45 минут в штабе ППЭ передает доставочный пакет для аудитории и справочные материалы из расчета 1 комплект для 1 участника организаторам в аудитории.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Организаторы в аудитории выполняют действия в соответствии с инструкцией для организаторов аудитории (приложение № 3 к настоящему Порядку), в том числе: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вскрытие доставочного пакета для аудитории осуществляется организаторами в аудитории не ранее 10 часов 00 минут в присутствии участников и общественных наблюдателей после демонстрации его целостности;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выдача ИК, справочных материалов и черновиков осуществляется в процессе проведения инструктажа участников в соответствии с инструкцией (приложение № 4 к настоящему Порядку), который в обязательном порядке проводится перед началом репетиционного экзамена в целях успешного выполн</w:t>
      </w:r>
      <w:r w:rsidR="00447292">
        <w:rPr>
          <w:rFonts w:ascii="Times New Roman" w:hAnsi="Times New Roman"/>
          <w:sz w:val="28"/>
          <w:szCs w:val="28"/>
          <w:lang w:val="ru-RU"/>
        </w:rPr>
        <w:t>ения заданий КИМ участниками;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3.7.3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упаковка ЭМ после проведения репетиционного экзамена осуществляется в аудиториях проведения репетиционного экзамена в конверты, предоставленные руководителем ППЭ перед началом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ab/>
        <w:t>3.7.4.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передача упакованных ЭМ в запечатанных конвертах после проведения репетиционного экзамена осуществляется в штабе ППЭ.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3.8.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 формирует 2 возвратных доставочных пакета ППЭ с ЭМ, указанными в пунктах 2.19., 2.20. настоящего Порядка, и передает их уполномоченному лицу, который в свою очередь передает их муниципальному координатору в день проведения репетиционного экзамена после его окончания.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3.9.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Возвратные доставочные пакеты с использованными бланками регистрации, бланками ответов № 1 и формы передаются муниципальными координаторами в РЦОКО в соответствии с Графиком приема ЭМ.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313FCE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Порядок сбора, упаковки и приема-передачи экзаменационных материалов после проведения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Участники по завершению времени отведенного на выполнение заданий репетиционного экзамена вкладывают бланк регистрации, бланк ответов № 1, КИМ, справочные материалы, черновик в файл, который откладывают на край рабочего стола.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Организаторы в аудитории выполняют действия в соответствии с инструкцией для организаторов аудитории (приложение № 3 к настоящему Порядку), в том числе:</w:t>
      </w:r>
    </w:p>
    <w:p w:rsidR="00FE5CA1" w:rsidRPr="00FA4ED2" w:rsidRDefault="00FE5CA1" w:rsidP="00FE5CA1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4.2.1.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собирают файлы с ЭМ, обеспечивая подпись участников в формах ППЭ, предназначенных для заполнения в аудитории;</w:t>
      </w:r>
    </w:p>
    <w:p w:rsidR="00FE5CA1" w:rsidRPr="00FA4ED2" w:rsidRDefault="00FE5CA1" w:rsidP="00FE5CA1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4.2.2.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раскладывают ЭМ, формируя стопки из:</w:t>
      </w:r>
    </w:p>
    <w:p w:rsidR="00FE5CA1" w:rsidRPr="00FA4ED2" w:rsidRDefault="00FE5CA1" w:rsidP="00FE5CA1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бланков регистрации,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бланков ответов № 1,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КИМ,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справочных материалов,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черновиков;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4.2.3.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заполняют формы, предназначенные для заполнения в аудитории (приложение 1 к настоящему Порядку), черной гелевой ручкой в соответствии с требованиями.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Бланки регистрации и бланки ответов № 1 упаковываются в два отдельных возвратных доставочных пакета с отпечатанными на них сопроводительными бланками (далее - </w:t>
      </w:r>
      <w:r w:rsidRPr="00C572BD">
        <w:rPr>
          <w:rFonts w:ascii="Times New Roman" w:hAnsi="Times New Roman"/>
          <w:sz w:val="28"/>
          <w:szCs w:val="28"/>
          <w:lang w:val="ru-RU"/>
        </w:rPr>
        <w:t>форма ППЭ-11),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полученных в РЦОКО, по видам бланков, запечатываются, черной гелевой ручкой заполняется форма ППЭ-11.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Использованные КИМ, черновики упаковываются в почтовые бумажные пакеты формата А4, с наклеенными на них сопроводительными бланками (далее - форма ППЭ 11-01-А), запечатываются, черной гелевой ручкой заполняется форма ППЭ-11-01-А. Упаковка неиспользованных и испорченных ИК, справочных материалов в аудитории не предусмотрена. Перечисленные виды ЭМ пересчитываются.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ППЭ: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4.5.1.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с помощью организаторов вне аудитории приглашает ответственных организаторов в аудитории в штаб поочередно из каждой аудитории, где принимает все 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формирует: 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отдельные возвратные доставочные пакеты с бланками регистрации и бланками ответов №1 по видам бланков в пакеты с наклеенным на них сопроводительным бланком (далее - форма ППЭ-11-ЭМ), предоставленные руководителем учреждения, на базе которого организован ППЭ (далее - возвратные доставочные пакеты ППЭ), и черной гелевой ручкой заполняет форму ППЭ-11-ЭМ;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пакеты с использованными КИМ и справочными материалами;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пакеты с неиспользованными 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пакеты с испорченными 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организует работу по уничтожению черновиков;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формирует папку с формами ППЭ;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передает возвратные доставочные пакеты ППЭ, пакеты с неиспользованными и испорченными ИК, использованными КИМ, справочными материалами и папку с формами ППЭ уполномоченному лицу, который в свою очередь доставляет их к месту сбора ЭМ, определенному органом управления образования, и передает муниципальному координатору.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Муниципальный координатор принимает от уполномоченного лица возвратные доставочные пакеты ППЭ и доставляет в РЦОКО в соответствии с Графиком приема ЭМ. Неиспользованные и испорченные ИК, использованные КИМ, справочные материалы распределяются между учреждениями, участники которых выполняли задания репетиционного экзамена в ППЭ, организованном на территории муниципального района (городского округа) посредством взаимодействия органов управления образования.</w:t>
      </w:r>
    </w:p>
    <w:p w:rsidR="00FE5CA1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РЦОКО принимает возвратные доставочные пакеты ППЭ от муниципального координатора в соответствии с формами ППЭ, в сроки, указанные в Графике приема ЭМ, учитывая количество ЭМ в ведомости приемки-передачи ЭМ.</w:t>
      </w:r>
    </w:p>
    <w:p w:rsidR="00FE5CA1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313FCE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Порядок учета, анализа и использования результатов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5.1.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Итоги репетиционного экзамена передаются РЦОКО в министерство образования, </w:t>
      </w:r>
      <w:r w:rsidR="00B7210D">
        <w:rPr>
          <w:rFonts w:ascii="Times New Roman" w:hAnsi="Times New Roman"/>
          <w:sz w:val="28"/>
          <w:szCs w:val="28"/>
          <w:lang w:val="ru-RU"/>
        </w:rPr>
        <w:t>в срок, утвержденный</w:t>
      </w:r>
      <w:r w:rsidR="00DF11E7">
        <w:rPr>
          <w:rFonts w:ascii="Times New Roman" w:hAnsi="Times New Roman"/>
          <w:sz w:val="28"/>
          <w:szCs w:val="28"/>
          <w:lang w:val="ru-RU"/>
        </w:rPr>
        <w:t>п.6.3.настоящего приказа</w:t>
      </w:r>
      <w:r w:rsidRPr="00FA4ED2">
        <w:rPr>
          <w:rFonts w:ascii="Times New Roman" w:hAnsi="Times New Roman"/>
          <w:sz w:val="28"/>
          <w:szCs w:val="28"/>
          <w:lang w:val="ru-RU"/>
        </w:rPr>
        <w:t>, а также предоставляются по запросу участников репетиционного экзамена из числа родителей (законных представителей), представителей общественности, СМИ лично или по телефону при сообщении сведений о документе, удостоверяющем их личность.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5.2.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Органы управления образованием: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доводят до сведения руководителей учреждений, учителей-предметников, классных руководителей, обучающихся и их родителей </w:t>
      </w: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(законных представителей) информацию о результатах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контролируют организацию учреждениями заседаний педагогических советов, методических объединений, родительских собраний по итогам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обязывают учреждения провести анализ результатов репетиционного экзамена при взаимодействии с РЦОКО, СОИРО и представить его результаты в органы управления образованием;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принимают решения с целью повышения уровня качества знаний обучающихся учебного предмета «Математика» в муниципальном районе (городском округе);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направляют аналитические отчеты о проведении репетиционного экзамена, план работы по повышению качества знаний обучающихся учебного предмета «Математика» в министерство образования в срок не позднее </w:t>
      </w:r>
      <w:r w:rsidRPr="00C572BD">
        <w:rPr>
          <w:rFonts w:ascii="Times New Roman" w:hAnsi="Times New Roman"/>
          <w:sz w:val="28"/>
          <w:szCs w:val="28"/>
          <w:lang w:val="ru-RU"/>
        </w:rPr>
        <w:t>20 ноября 2017 года.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5.3.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Учреждения: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доводят до сведения учителей-предметников, классных руководителей, обучающихся и их родителей (законных представителей) информацию о результатах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обеспечивают подробный разбор решений заданий, включенных вКИМ репетиционного экзамена, на уроках математики;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размещают подробные решения заданий, включенных вКИМ репетиционного экзамена, на информационных стендах, сайте учреждения в сети Интернет;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организуют заседания педагогических советов, методических объединений, родительских собраний по итогам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проводят анализ результатов репетиционного экзамена, взаимодействуя с РЦОКО;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принимают решения с целью повышения уровня качества знаний обучающихся учебного предмета «Математика» в учреждении;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направляют в орган управления образованием аналитические отчеты о проведении репетиционного экзамена, план работы по повышению качества знаний обучающихся учебного предмета «Математика» в учреждении в срок не позднее </w:t>
      </w:r>
      <w:r w:rsidRPr="00C572BD">
        <w:rPr>
          <w:rFonts w:ascii="Times New Roman" w:hAnsi="Times New Roman"/>
          <w:sz w:val="28"/>
          <w:szCs w:val="28"/>
          <w:lang w:val="ru-RU"/>
        </w:rPr>
        <w:t>15 ноября 2017 года.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313FCE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Права и обязанности участников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FE5CA1" w:rsidRPr="00FA4ED2" w:rsidSect="00313FCE">
          <w:footerReference w:type="default" r:id="rId10"/>
          <w:pgSz w:w="11909" w:h="16838"/>
          <w:pgMar w:top="1134" w:right="851" w:bottom="1134" w:left="1701" w:header="0" w:footer="3" w:gutter="0"/>
          <w:pgNumType w:start="1"/>
          <w:cols w:space="720"/>
          <w:noEndnote/>
          <w:docGrid w:linePitch="360"/>
        </w:sectPr>
      </w:pPr>
      <w:r w:rsidRPr="00FA4ED2">
        <w:rPr>
          <w:rFonts w:ascii="Times New Roman" w:hAnsi="Times New Roman"/>
          <w:sz w:val="28"/>
          <w:szCs w:val="28"/>
          <w:lang w:val="ru-RU"/>
        </w:rPr>
        <w:t>При проведении репетиционного экзамена на участников, работников ППЭ, лиц, имеющих право присутствовать при проведении репетиционного экзамена в ППЭ, распространяются нормы, установленные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387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1 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387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24A46">
        <w:rPr>
          <w:b/>
          <w:sz w:val="28"/>
          <w:szCs w:val="28"/>
        </w:rPr>
        <w:t>Список используемых при проведении репетиционного экзамена форм ППЭ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5070" w:type="pct"/>
        <w:tblCellMar>
          <w:left w:w="10" w:type="dxa"/>
          <w:right w:w="10" w:type="dxa"/>
        </w:tblCellMar>
        <w:tblLook w:val="04A0"/>
      </w:tblPr>
      <w:tblGrid>
        <w:gridCol w:w="1150"/>
        <w:gridCol w:w="8358"/>
      </w:tblGrid>
      <w:tr w:rsidR="00FE5CA1" w:rsidRPr="00FA4ED2" w:rsidTr="00A562A2">
        <w:trPr>
          <w:trHeight w:hRule="exact" w:val="346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Наименование формы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ED2">
              <w:rPr>
                <w:rStyle w:val="aff1"/>
                <w:rFonts w:eastAsia="Palatino Linotype"/>
                <w:b w:val="0"/>
                <w:sz w:val="28"/>
                <w:szCs w:val="28"/>
              </w:rPr>
              <w:t>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ППЭ-01 «Акт готовности ППЭ»</w:t>
            </w:r>
          </w:p>
        </w:tc>
      </w:tr>
      <w:tr w:rsidR="00FE5CA1" w:rsidRPr="00FA4ED2" w:rsidTr="00A562A2">
        <w:trPr>
          <w:trHeight w:hRule="exact" w:val="72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8"/>
                <w:rFonts w:eastAsiaTheme="minorHAnsi"/>
                <w:sz w:val="28"/>
                <w:szCs w:val="28"/>
              </w:rPr>
              <w:t>ППЭ-05-01 «Список участников репетиционного экзамена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в аудитории ППЭ»</w:t>
            </w:r>
          </w:p>
        </w:tc>
      </w:tr>
      <w:tr w:rsidR="00FE5CA1" w:rsidRPr="00FA4ED2" w:rsidTr="00A562A2">
        <w:trPr>
          <w:trHeight w:hRule="exact" w:val="69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</w:t>
            </w:r>
            <w:r>
              <w:rPr>
                <w:rStyle w:val="28"/>
                <w:rFonts w:eastAsiaTheme="minorHAnsi"/>
                <w:sz w:val="28"/>
                <w:szCs w:val="28"/>
              </w:rPr>
              <w:t>Э-05-02 «Протокол проведения репетиционного экзамена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в аудитории»</w:t>
            </w:r>
          </w:p>
        </w:tc>
      </w:tr>
      <w:tr w:rsidR="00FE5CA1" w:rsidRPr="00FA4ED2" w:rsidTr="00A562A2">
        <w:trPr>
          <w:trHeight w:hRule="exact" w:val="71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ПЭ-06-01 «Список участников репетиционного экзамена 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>образовательной организации»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ППЭ-07 «Список работников ППЭ»</w:t>
            </w:r>
          </w:p>
        </w:tc>
      </w:tr>
      <w:tr w:rsidR="00FE5CA1" w:rsidRPr="00FA4ED2" w:rsidTr="00A562A2">
        <w:trPr>
          <w:trHeight w:hRule="exact" w:val="64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ППЭ-12-02 «Ведомость коррекции пе</w:t>
            </w:r>
            <w:r>
              <w:rPr>
                <w:rStyle w:val="28"/>
                <w:rFonts w:eastAsiaTheme="minorHAnsi"/>
                <w:sz w:val="28"/>
                <w:szCs w:val="28"/>
              </w:rPr>
              <w:t>рсональных данных участников репетиционного экзамена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в аудитории»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-13-01 «Протокол проведения репетиционного экзамена 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>в ППЭ»</w:t>
            </w:r>
          </w:p>
        </w:tc>
      </w:tr>
      <w:tr w:rsidR="00FE5CA1" w:rsidRPr="00FA4ED2" w:rsidTr="00A562A2">
        <w:trPr>
          <w:trHeight w:hRule="exact" w:val="69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ППЭ-13-02-МАШ «Сводная ведомость учёта участников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 и использования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материалов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 репетиционного экзамена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в ППЭ»</w:t>
            </w:r>
          </w:p>
        </w:tc>
      </w:tr>
      <w:tr w:rsidR="00FE5CA1" w:rsidRPr="00FA4ED2" w:rsidTr="00A562A2">
        <w:trPr>
          <w:trHeight w:hRule="exact"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ППЭ-14-01 «Акт </w:t>
            </w:r>
            <w:r>
              <w:rPr>
                <w:rStyle w:val="28"/>
                <w:rFonts w:eastAsiaTheme="minorHAnsi"/>
                <w:sz w:val="28"/>
                <w:szCs w:val="28"/>
              </w:rPr>
              <w:t>приёмки-передачи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материалов 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репетиционного экзамена 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>в ППЭ»</w:t>
            </w:r>
          </w:p>
        </w:tc>
      </w:tr>
      <w:tr w:rsidR="00FE5CA1" w:rsidRPr="00FA4ED2" w:rsidTr="00A562A2">
        <w:trPr>
          <w:trHeight w:hRule="exact" w:val="64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ППЭ-14-02 «Ведомость </w:t>
            </w:r>
            <w:r>
              <w:rPr>
                <w:rStyle w:val="28"/>
                <w:rFonts w:eastAsiaTheme="minorHAnsi"/>
                <w:sz w:val="28"/>
                <w:szCs w:val="28"/>
              </w:rPr>
              <w:t>выдачи и возврата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материалов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 репетиционного экзамена 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по аудиториям ППЭ»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ППЭ-16 «Расшифровка кодов образовательных организаций ППЭ»</w:t>
            </w:r>
          </w:p>
        </w:tc>
      </w:tr>
      <w:tr w:rsidR="00FE5CA1" w:rsidRPr="00FA4ED2" w:rsidTr="00A562A2">
        <w:trPr>
          <w:trHeight w:hRule="exact" w:val="6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ППЭ-18-МАШ «Акт общественно</w:t>
            </w:r>
            <w:r>
              <w:rPr>
                <w:rStyle w:val="28"/>
                <w:rFonts w:eastAsiaTheme="minorHAnsi"/>
                <w:sz w:val="28"/>
                <w:szCs w:val="28"/>
              </w:rPr>
              <w:t>го наблюдения за проведением репетиционного экзамена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 в ППЭ»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ППЭ-21 «Акт об удалении участника»</w:t>
            </w:r>
          </w:p>
        </w:tc>
      </w:tr>
      <w:tr w:rsidR="00FE5CA1" w:rsidRPr="00FA4ED2" w:rsidTr="00A562A2">
        <w:trPr>
          <w:trHeight w:hRule="exact" w:val="6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 xml:space="preserve">ППЭ-22 «Акт о досрочном завершении </w:t>
            </w:r>
            <w:r>
              <w:rPr>
                <w:rStyle w:val="28"/>
                <w:rFonts w:eastAsiaTheme="minorHAnsi"/>
                <w:sz w:val="28"/>
                <w:szCs w:val="28"/>
              </w:rPr>
              <w:t xml:space="preserve">репетиционного 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>экзамена по объективным причинам»</w:t>
            </w:r>
          </w:p>
        </w:tc>
      </w:tr>
    </w:tbl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387" w:firstLine="0"/>
        <w:rPr>
          <w:sz w:val="28"/>
          <w:szCs w:val="28"/>
        </w:rPr>
      </w:pP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FE5CA1" w:rsidRPr="00FA4ED2" w:rsidSect="00A562A2"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2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FE5CA1" w:rsidRPr="00D8406C" w:rsidRDefault="00FE5CA1" w:rsidP="00D8406C">
      <w:pPr>
        <w:rPr>
          <w:sz w:val="22"/>
        </w:rPr>
      </w:pPr>
      <w:bookmarkStart w:id="1" w:name="bookmark5"/>
    </w:p>
    <w:p w:rsidR="00FE5CA1" w:rsidRPr="00D8406C" w:rsidRDefault="00FE5CA1" w:rsidP="00D8406C">
      <w:pPr>
        <w:jc w:val="center"/>
        <w:rPr>
          <w:b/>
          <w:sz w:val="26"/>
        </w:rPr>
      </w:pPr>
      <w:r w:rsidRPr="00D8406C">
        <w:rPr>
          <w:b/>
          <w:sz w:val="26"/>
        </w:rPr>
        <w:t>Инструкция для руководителя ППЭ</w:t>
      </w:r>
      <w:bookmarkEnd w:id="1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Инструкция определяет деятельность руководителя пункта проведения репетиционного экзамена по математике (базовый уровень) для обучающихся 11(12) классов образовательных организаций Саратовской области (далее - репетиционный экзамен).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проведении репетиционного экзамена не допускается привлекать в качестве руководителя пункта проведения экзаменов (далее - руководитель ППЭ) педагогических работников, являющихся учителями обучающихся, сдающих экзамен в данном пункте проведения экзаменов (далее - ППЭ).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Руководитель ППЭ должен заблаговременно пройти инструктаж по порядку и процедуре проведения экзамена и ознакомиться с: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(далее - ГИА),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инструкцией, определяющей порядок работы руководителя ППЭ, </w:t>
      </w:r>
      <w:r w:rsidRPr="00FA4ED2">
        <w:rPr>
          <w:sz w:val="28"/>
          <w:szCs w:val="28"/>
        </w:rPr>
        <w:tab/>
        <w:t>инструкциями, определяющими порядок работы лиц, привлекаемых к проведению репетиционного экзамена, правилами заполнения бланков,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правилами оформления форм, предназначенных для заполнения при проведении репетиционного экзамена (далее - формы ППЭ), опубликованными на сайте государственного автономного учреждения Саратовской области «Региональный центр оценки качества образования» (далее - РЦОКО): http://sarrcoko.ru/. </w:t>
      </w:r>
    </w:p>
    <w:p w:rsidR="00FE5CA1" w:rsidRPr="00FA4ED2" w:rsidRDefault="00FE5CA1" w:rsidP="00FE5CA1">
      <w:pPr>
        <w:jc w:val="both"/>
        <w:rPr>
          <w:rStyle w:val="Tahoma12pt0pt"/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 xml:space="preserve">Список используемых при проведении репетиционного экзамена форм ППЭ указан в приложение </w:t>
      </w:r>
      <w:r w:rsidRPr="00DF11E7">
        <w:rPr>
          <w:rStyle w:val="Tahoma12pt0pt"/>
          <w:rFonts w:ascii="Times New Roman" w:hAnsi="Times New Roman" w:cs="Times New Roman"/>
          <w:sz w:val="28"/>
          <w:szCs w:val="28"/>
        </w:rPr>
        <w:t xml:space="preserve">№ </w:t>
      </w:r>
      <w:r w:rsidRPr="00DF11E7">
        <w:rPr>
          <w:rStyle w:val="Tahoma"/>
          <w:rFonts w:ascii="Times New Roman" w:hAnsi="Times New Roman" w:cs="Times New Roman"/>
          <w:sz w:val="28"/>
          <w:szCs w:val="28"/>
        </w:rPr>
        <w:t>1 к настоящему Порядку</w:t>
      </w:r>
      <w:r w:rsidRPr="00DF11E7">
        <w:rPr>
          <w:rStyle w:val="Tahoma12pt0pt"/>
          <w:rFonts w:ascii="Times New Roman" w:hAnsi="Times New Roman" w:cs="Times New Roman"/>
          <w:sz w:val="28"/>
          <w:szCs w:val="28"/>
        </w:rPr>
        <w:t>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Style w:val="Tahoma12pt0pt"/>
          <w:rFonts w:ascii="Times New Roman" w:hAnsi="Times New Roman"/>
          <w:sz w:val="28"/>
          <w:szCs w:val="28"/>
        </w:rPr>
        <w:tab/>
        <w:t>Формы ППЭ, используемые при проведении репетиционного экзамена размещены на сайте РЦОКО:</w:t>
      </w:r>
      <w:r w:rsidR="0056734D">
        <w:rPr>
          <w:rStyle w:val="Tahoma12pt0pt"/>
          <w:rFonts w:ascii="Times New Roman" w:hAnsi="Times New Roman"/>
          <w:sz w:val="28"/>
          <w:szCs w:val="28"/>
        </w:rPr>
        <w:t xml:space="preserve"> </w:t>
      </w:r>
      <w:r w:rsidRPr="00FA4ED2">
        <w:rPr>
          <w:rStyle w:val="Tahoma12pt0pt"/>
          <w:rFonts w:ascii="Times New Roman" w:hAnsi="Times New Roman"/>
          <w:sz w:val="28"/>
          <w:szCs w:val="28"/>
        </w:rPr>
        <w:t>http://sarrcoko.ru/.</w:t>
      </w:r>
    </w:p>
    <w:p w:rsidR="00FE5CA1" w:rsidRPr="00D8406C" w:rsidRDefault="00FE5CA1" w:rsidP="00FE5CA1">
      <w:pPr>
        <w:rPr>
          <w:sz w:val="22"/>
        </w:rPr>
      </w:pPr>
      <w:bookmarkStart w:id="2" w:name="bookmark6"/>
    </w:p>
    <w:p w:rsidR="00FE5CA1" w:rsidRPr="00FE5CA1" w:rsidRDefault="00FE5CA1" w:rsidP="00FE5CA1">
      <w:pPr>
        <w:jc w:val="center"/>
        <w:rPr>
          <w:rFonts w:ascii="Times New Roman" w:hAnsi="Times New Roman"/>
          <w:b/>
          <w:sz w:val="28"/>
          <w:szCs w:val="28"/>
        </w:rPr>
      </w:pPr>
      <w:r w:rsidRPr="00FE5CA1">
        <w:rPr>
          <w:rFonts w:ascii="Times New Roman" w:hAnsi="Times New Roman"/>
          <w:b/>
          <w:sz w:val="28"/>
          <w:szCs w:val="28"/>
        </w:rPr>
        <w:t>Подготовка к проведению экзамена</w:t>
      </w:r>
      <w:bookmarkEnd w:id="2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Руководитель ППЭ информируется о месте расположения ППЭ, в который он направляется, не ранее чем за три рабочих дня до проведения репетиционного экзамена.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Совместно с руководителем образовательной организации, на базе которой организован ППЭ(далее - руководитель учреждения), руководитель ППЭ обязан обеспечить готовность ППЭ к проведению репетиционного экзамена в соответствии с санитарно-эпидемиологическими правилами и нормативами, определенными Порядком проведения ГИА, утвержденным приказом Министерства образования и н</w:t>
      </w:r>
      <w:r>
        <w:rPr>
          <w:sz w:val="28"/>
          <w:szCs w:val="28"/>
        </w:rPr>
        <w:t xml:space="preserve">ауки Российской Федерации от </w:t>
      </w:r>
      <w:r>
        <w:rPr>
          <w:sz w:val="28"/>
          <w:szCs w:val="28"/>
        </w:rPr>
        <w:lastRenderedPageBreak/>
        <w:t>26 </w:t>
      </w:r>
      <w:r w:rsidRPr="00FA4ED2">
        <w:rPr>
          <w:sz w:val="28"/>
          <w:szCs w:val="28"/>
        </w:rPr>
        <w:t>декабря 2013 года № 1400 (далее - Порядок проведения ГИА).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распределения в ППЭ обучающихся с ограниченными возможностями здоровья, детей-инвалидов и инвалидов (далее - участники с ОВЗ) готовятся аудитории, учитывающие состояние их здоровья, особенности психофизического развития и индивидуальных возможностей.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Не позднее чем за один день до проведения экзамена руководитель ППЭ и руководитель учреждения обязаны проверить и обеспечить: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аудиторий, необходимых для проведения репетиционного экзамена, в том числе аудиторий, необходимых для проведения экзамена для участников с ОВЗ, участников из числа родителей (законных представителей), представителей общественности, средств массовой информации (далее - СМИ);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не более 15 рабочих мест для участников репетиционного экзамена в аудитории;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наличие рабочих мест </w:t>
      </w:r>
      <w:r w:rsidR="00761EC4" w:rsidRPr="00FA4ED2">
        <w:rPr>
          <w:sz w:val="28"/>
          <w:szCs w:val="28"/>
        </w:rPr>
        <w:t xml:space="preserve">в аудитории </w:t>
      </w:r>
      <w:r w:rsidRPr="00FA4ED2">
        <w:rPr>
          <w:sz w:val="28"/>
          <w:szCs w:val="28"/>
        </w:rPr>
        <w:t>(столы, стулья) для организаторов в аудитории, общественных наблюдателей;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рабочих мест (столы, стулья) в коридорах и холлах образовательной организации, на базе которой организован ППЭ (далее - учреждение)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помещения для хранения личных вещей участников репетиционного экзамена, работников ППЭ, а именно: организаторов ППЭ, медицинских работников, технических специалистов, ассистентов, оказывающих необходимую техническую помощь участникам с ОВЗ (далее - ассистентов), расположенного до входа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помещения для руководителя ППЭ (Штаб ППЭ), соответствующего требованиям, определенным Порядком проведения ГИА,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помещения для медицинского работника;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помещений для лиц, сопровождающих участников репетиционного экзамена, расположенного до входа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помещений, изолированных от аудиторий для проведения репетиционного экзамена, для общественных наблюдателей и других лиц, имеющих право присутствовать в ППЭ в день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свободных для перемещения пожарных выходов, средств первичного пожаротушения;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заметных обозначений номеров аудиторий для проведения репетиционного экзамена и наименований помещений, используемых для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обозначения каждого рабочего места участника репетиционного экзамена в аудитории заметным номером;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наличие в каждой аудитории часов, находящихся в поле зрения участников репетиционного экзамена, ножниц, скотча, запасных гелевых черных ручек из расчета не менее 4 на каждую аудиторию, запасных средств </w:t>
      </w:r>
      <w:r w:rsidRPr="00FA4ED2">
        <w:rPr>
          <w:sz w:val="28"/>
          <w:szCs w:val="28"/>
        </w:rPr>
        <w:lastRenderedPageBreak/>
        <w:t>обучения и воспитания (линейка) из расчета не менее 4 на каждую аудиторию;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наличие справочных материалов;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подготовку расходных материалов, используемых при упаковке экзаменационных материалов после проведения репетиционного экзамена (далее - ЭМ),а именно по два возвратных доставочных пакета (формата А4) на аудиторию для упаковки использованных КИМ со справочными материалами и черновиков, возвратные доставочные пакеты для формирования пакетов ППЭ с использованными контрольными измерительными материалами (далее - КИМ), неиспользованными и испорченными индивидуальными комплектами;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черновиков со штампом учреждения из расчета не менее двух листов на одного участника;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оборудования для осуществления видеонаблюдения в режиме офлайн (при соответствующем принятии решения органом управления образованием);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отсутствие в аудиториях стендов, плакатов и иных материалов со справочно-познавательной информацией по учебному предмету «Математика»;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подготовку для каждой аудитории по одной инструкции для участников экзамена, зачитываемой организаторами в аудитории перед началом экзамена, и табличек с номерами аудиторий;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  <w:lang w:bidi="en-US"/>
        </w:rPr>
      </w:pPr>
      <w:r w:rsidRPr="00FA4ED2">
        <w:rPr>
          <w:b w:val="0"/>
          <w:sz w:val="28"/>
          <w:szCs w:val="28"/>
        </w:rPr>
        <w:t xml:space="preserve">распечатку в необходимом количестве форм ППЭ, используемых при проведении репетиционного экзамена (приложение № 1 к настоящему Порядку). Пакет документов для руководителя ППЭ размещен на сайте РЦОКО в разделе «ЕГЭ. Репетиционный экзамен по математике (базовый уровень)»: </w:t>
      </w:r>
      <w:r w:rsidRPr="00FA4ED2">
        <w:rPr>
          <w:b w:val="0"/>
          <w:sz w:val="28"/>
          <w:szCs w:val="28"/>
          <w:lang w:val="en-US" w:bidi="en-US"/>
        </w:rPr>
        <w:t>sarrcoko</w:t>
      </w:r>
      <w:r w:rsidRPr="00FA4ED2">
        <w:rPr>
          <w:b w:val="0"/>
          <w:sz w:val="28"/>
          <w:szCs w:val="28"/>
          <w:lang w:bidi="en-US"/>
        </w:rPr>
        <w:t>.</w:t>
      </w:r>
      <w:r w:rsidRPr="00FA4ED2">
        <w:rPr>
          <w:b w:val="0"/>
          <w:sz w:val="28"/>
          <w:szCs w:val="28"/>
          <w:lang w:val="en-US" w:bidi="en-US"/>
        </w:rPr>
        <w:t>ru</w:t>
      </w:r>
      <w:r w:rsidRPr="00FA4ED2">
        <w:rPr>
          <w:b w:val="0"/>
          <w:sz w:val="28"/>
          <w:szCs w:val="28"/>
          <w:lang w:bidi="en-US"/>
        </w:rPr>
        <w:t>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проведение инструктажа под роспись со всеми работниками ППЭ по Порядку с обязательным ознакомлением с нормативными правовыми документами, регламентирующими проведение ГИА, в том числе репетиционного экзамена,</w:t>
      </w:r>
      <w:r w:rsidR="0056734D">
        <w:rPr>
          <w:b w:val="0"/>
          <w:sz w:val="28"/>
          <w:szCs w:val="28"/>
        </w:rPr>
        <w:t xml:space="preserve"> </w:t>
      </w:r>
      <w:r w:rsidRPr="00FA4ED2">
        <w:rPr>
          <w:b w:val="0"/>
          <w:sz w:val="28"/>
          <w:szCs w:val="28"/>
        </w:rPr>
        <w:t xml:space="preserve">инструкциями, определяющими порядок работы работников ППЭ </w:t>
      </w:r>
      <w:r w:rsidRPr="00D615A4">
        <w:rPr>
          <w:b w:val="0"/>
          <w:sz w:val="28"/>
          <w:szCs w:val="28"/>
        </w:rPr>
        <w:t xml:space="preserve">(приложения № 3, 5, </w:t>
      </w:r>
      <w:r w:rsidRPr="00A52F6C">
        <w:rPr>
          <w:b w:val="0"/>
          <w:sz w:val="28"/>
          <w:szCs w:val="28"/>
        </w:rPr>
        <w:t>6</w:t>
      </w:r>
      <w:r w:rsidRPr="00D615A4">
        <w:rPr>
          <w:b w:val="0"/>
          <w:sz w:val="28"/>
          <w:szCs w:val="28"/>
        </w:rPr>
        <w:t xml:space="preserve"> к настоящему Порядку),</w:t>
      </w:r>
      <w:r w:rsidRPr="00FA4ED2">
        <w:rPr>
          <w:b w:val="0"/>
          <w:sz w:val="28"/>
          <w:szCs w:val="28"/>
        </w:rPr>
        <w:t xml:space="preserve"> правилами заполнения бланков, правилами оформления форм ППЭ.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Проведение репетиционного экзамена в ППЭ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день проведения репетиционного экзамена руководитель ППЭ должен явиться в ППЭ </w:t>
      </w:r>
      <w:r w:rsidRPr="00761EC4">
        <w:rPr>
          <w:rStyle w:val="1"/>
          <w:rFonts w:eastAsiaTheme="minorHAnsi"/>
          <w:sz w:val="28"/>
          <w:szCs w:val="28"/>
        </w:rPr>
        <w:t>не позднее 7 часов 30</w:t>
      </w:r>
      <w:r w:rsidRPr="00761EC4">
        <w:rPr>
          <w:sz w:val="28"/>
          <w:szCs w:val="28"/>
          <w:u w:val="single"/>
        </w:rPr>
        <w:t xml:space="preserve"> минут</w:t>
      </w:r>
      <w:r w:rsidRPr="00FA4ED2">
        <w:rPr>
          <w:sz w:val="28"/>
          <w:szCs w:val="28"/>
        </w:rPr>
        <w:t xml:space="preserve"> по местному времени.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Руководитель ППЭ несет персональную ответственность за соблюдение мер информационной безопасности и исполнение порядка проведения репетиционного экзамена в ППЭ на всех этапах его проведения.</w:t>
      </w:r>
    </w:p>
    <w:p w:rsidR="00FE5CA1" w:rsidRPr="00FA4ED2" w:rsidRDefault="00FE5CA1" w:rsidP="00761EC4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0"/>
        <w:jc w:val="left"/>
        <w:rPr>
          <w:sz w:val="28"/>
          <w:szCs w:val="28"/>
        </w:rPr>
      </w:pPr>
      <w:r w:rsidRPr="00FA4ED2">
        <w:rPr>
          <w:sz w:val="28"/>
          <w:szCs w:val="28"/>
        </w:rPr>
        <w:t xml:space="preserve">До начала </w:t>
      </w:r>
      <w:r w:rsidRPr="00A52F6C"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 руководитель ППЭ должен:</w:t>
      </w:r>
    </w:p>
    <w:p w:rsidR="00C167DB" w:rsidRDefault="00DF11E7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дать распоряжение </w:t>
      </w:r>
      <w:r w:rsidR="00FE5CA1" w:rsidRPr="00FA4ED2">
        <w:rPr>
          <w:rStyle w:val="1"/>
          <w:rFonts w:eastAsiaTheme="minorHAnsi"/>
          <w:b w:val="0"/>
          <w:sz w:val="28"/>
          <w:szCs w:val="28"/>
        </w:rPr>
        <w:t>не позднее 8 часов 30 минут</w:t>
      </w:r>
      <w:r w:rsidR="00FE5CA1" w:rsidRPr="00FA4ED2">
        <w:rPr>
          <w:b w:val="0"/>
          <w:sz w:val="28"/>
          <w:szCs w:val="28"/>
        </w:rPr>
        <w:t xml:space="preserve"> по ме</w:t>
      </w:r>
      <w:r>
        <w:rPr>
          <w:b w:val="0"/>
          <w:sz w:val="28"/>
          <w:szCs w:val="28"/>
        </w:rPr>
        <w:t>стному времени</w:t>
      </w:r>
      <w:r w:rsidR="00FE5CA1" w:rsidRPr="00FA4ED2">
        <w:rPr>
          <w:b w:val="0"/>
          <w:sz w:val="28"/>
          <w:szCs w:val="28"/>
        </w:rPr>
        <w:t xml:space="preserve"> техническому специалисту включить видеонаблюдение в штабе ППЭ (при наличии)</w:t>
      </w:r>
      <w:r w:rsidR="00C167DB">
        <w:rPr>
          <w:b w:val="0"/>
          <w:sz w:val="28"/>
          <w:szCs w:val="28"/>
        </w:rPr>
        <w:t>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получить от уполномоченного лица пакет с ЭМ в соответствии с </w:t>
      </w:r>
      <w:r w:rsidRPr="00FA4ED2">
        <w:rPr>
          <w:b w:val="0"/>
          <w:sz w:val="28"/>
          <w:szCs w:val="28"/>
        </w:rPr>
        <w:lastRenderedPageBreak/>
        <w:t>формой ППЭ-14-01 «Акт п</w:t>
      </w:r>
      <w:r>
        <w:rPr>
          <w:b w:val="0"/>
          <w:sz w:val="28"/>
          <w:szCs w:val="28"/>
        </w:rPr>
        <w:t>риемки- передачи</w:t>
      </w:r>
      <w:r w:rsidRPr="00FA4ED2">
        <w:rPr>
          <w:b w:val="0"/>
          <w:sz w:val="28"/>
          <w:szCs w:val="28"/>
        </w:rPr>
        <w:t xml:space="preserve"> материалов</w:t>
      </w:r>
      <w:r>
        <w:rPr>
          <w:b w:val="0"/>
          <w:sz w:val="28"/>
          <w:szCs w:val="28"/>
        </w:rPr>
        <w:t xml:space="preserve"> репетиционного экзамена</w:t>
      </w:r>
      <w:r w:rsidRPr="00FA4ED2">
        <w:rPr>
          <w:b w:val="0"/>
          <w:sz w:val="28"/>
          <w:szCs w:val="28"/>
        </w:rPr>
        <w:t xml:space="preserve"> в ППЭ»;</w:t>
      </w:r>
    </w:p>
    <w:p w:rsidR="00FE5CA1" w:rsidRPr="00FA4ED2" w:rsidRDefault="00FE5CA1" w:rsidP="00C167DB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проверить комплектность и целостность упаковки ЭМ;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разместить в се</w:t>
      </w:r>
      <w:r>
        <w:rPr>
          <w:sz w:val="28"/>
          <w:szCs w:val="28"/>
        </w:rPr>
        <w:t>йфе, расположенном в Штабе ППЭ</w:t>
      </w:r>
      <w:r w:rsidR="00C167DB">
        <w:rPr>
          <w:sz w:val="28"/>
          <w:szCs w:val="28"/>
        </w:rPr>
        <w:t>,</w:t>
      </w:r>
      <w:r w:rsidRPr="00FA4ED2">
        <w:rPr>
          <w:sz w:val="28"/>
          <w:szCs w:val="28"/>
        </w:rPr>
        <w:t>ЭМ и обеспечить их надежное хранение до момента передачи ответственным организаторам в аудиториях;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назначить</w:t>
      </w:r>
      <w:r w:rsidR="0056734D">
        <w:rPr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7 часов 50 минут</w:t>
      </w:r>
      <w:r>
        <w:rPr>
          <w:sz w:val="28"/>
          <w:szCs w:val="28"/>
        </w:rPr>
        <w:t xml:space="preserve"> по местному времени</w:t>
      </w:r>
      <w:r w:rsidR="00FE5CA1" w:rsidRPr="00FA4ED2">
        <w:rPr>
          <w:sz w:val="28"/>
          <w:szCs w:val="28"/>
        </w:rPr>
        <w:t xml:space="preserve"> ответственного за регистрацию лиц, привлекаемых к проведению репетиционного экзамена в ППЭ, из числа организаторов вне аудитории (далее - ответственный организатор вне аудитории), в соответствии с формой ППЭ-07 «Список работников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обеспечить контроль за регистрацией работников ППЭ в день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передать медицинскому работнику инструкцию, определяющую порядок его работы во время проведения репетиционного экзамена в ППЭ (приложение № 6 к настоящему Порядку), и Журнал учета участников репетиционного экзамена, обратившихся к медицинскому работнику во время проведения репетиционного экзамена (приложение № 7 к настоящему Порядку);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проверить готовность аудиторий к проведению репетиционного экзамена;</w:t>
      </w:r>
    </w:p>
    <w:p w:rsidR="00C167DB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начать</w:t>
      </w:r>
      <w:r w:rsidR="0056734D">
        <w:rPr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ранее 8 часов 15 минут</w:t>
      </w:r>
      <w:r w:rsidR="00FE5CA1" w:rsidRPr="00FA4ED2">
        <w:rPr>
          <w:rStyle w:val="1"/>
          <w:rFonts w:eastAsiaTheme="minorHAnsi"/>
          <w:sz w:val="28"/>
          <w:szCs w:val="28"/>
          <w:u w:val="none"/>
        </w:rPr>
        <w:t xml:space="preserve"> по </w:t>
      </w:r>
      <w:r>
        <w:rPr>
          <w:sz w:val="28"/>
          <w:szCs w:val="28"/>
        </w:rPr>
        <w:t>местному времени</w:t>
      </w:r>
      <w:r w:rsidR="00FE5CA1" w:rsidRPr="00FA4ED2">
        <w:rPr>
          <w:sz w:val="28"/>
          <w:szCs w:val="28"/>
        </w:rPr>
        <w:t xml:space="preserve"> проведение инструктажа по процедуре проведения репетиционно</w:t>
      </w:r>
      <w:r>
        <w:rPr>
          <w:sz w:val="28"/>
          <w:szCs w:val="28"/>
        </w:rPr>
        <w:t>го экзамена для работников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выдать ответственному организатору вне аудитории формы </w:t>
      </w:r>
      <w:r>
        <w:rPr>
          <w:sz w:val="28"/>
          <w:szCs w:val="28"/>
        </w:rPr>
        <w:t>ППЭ-06-01 «Список участников репетиционного экзамена</w:t>
      </w:r>
      <w:r w:rsidRPr="00FA4ED2">
        <w:rPr>
          <w:sz w:val="28"/>
          <w:szCs w:val="28"/>
        </w:rPr>
        <w:t xml:space="preserve"> образовательной организации» для размещения на информационном стенде при входе </w:t>
      </w:r>
      <w:r w:rsidRPr="00FA4ED2">
        <w:rPr>
          <w:rStyle w:val="aff1"/>
          <w:rFonts w:eastAsiaTheme="minorHAnsi"/>
          <w:b w:val="0"/>
          <w:sz w:val="28"/>
          <w:szCs w:val="28"/>
        </w:rPr>
        <w:t>в</w:t>
      </w:r>
      <w:r w:rsidRPr="00FA4ED2">
        <w:rPr>
          <w:sz w:val="28"/>
          <w:szCs w:val="28"/>
        </w:rPr>
        <w:t>ППЭ;</w:t>
      </w:r>
    </w:p>
    <w:p w:rsidR="00FE5CA1" w:rsidRPr="00A52F6C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ознакомить организаторов с распределением по рабочим местам в соответствии с формой </w:t>
      </w:r>
      <w:r w:rsidR="00C167DB">
        <w:rPr>
          <w:sz w:val="28"/>
          <w:szCs w:val="28"/>
        </w:rPr>
        <w:t>ППЭ-07 «Список работников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назначить ответственных организаторов в аудиториях;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выдать ответственным организаторам в аудиториях: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ППЭ-05-01 «Список участников репетиционного экзамена в аудитории ППЭ» (2 экземпляра);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ППЭ-05-02 «Протокол проведения репетиционного экзамена в аудитории»;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ППЭ-12-02 «Ведомость коррекции персональных данных участников репетиционного экзамена в аудитории»;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ППЭ-16 «Расшифровка кодов образовательных организаций ППЭ»;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4ED2">
        <w:rPr>
          <w:sz w:val="28"/>
          <w:szCs w:val="28"/>
        </w:rPr>
        <w:t>дин экземпляр инструкции для участников экзамена, зачитываемой организатором в аудитории перед началом экзамена (приложение № 4 к настоящему Порядку</w:t>
      </w:r>
      <w:r>
        <w:rPr>
          <w:sz w:val="28"/>
          <w:szCs w:val="28"/>
        </w:rPr>
        <w:t>);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A4ED2">
        <w:rPr>
          <w:sz w:val="28"/>
          <w:szCs w:val="28"/>
        </w:rPr>
        <w:t>аблички с номерами аудиторий для обеспечения организованного входа участников репетиционного экзамена организаторами в аудиториях</w:t>
      </w:r>
      <w:r>
        <w:rPr>
          <w:sz w:val="28"/>
          <w:szCs w:val="28"/>
        </w:rPr>
        <w:t>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ED2">
        <w:rPr>
          <w:sz w:val="28"/>
          <w:szCs w:val="28"/>
        </w:rPr>
        <w:t xml:space="preserve">озвратные доставочные пакеты для упаковки всех типов бланков </w:t>
      </w:r>
      <w:r w:rsidRPr="00FA4ED2">
        <w:rPr>
          <w:sz w:val="28"/>
          <w:szCs w:val="28"/>
        </w:rPr>
        <w:lastRenderedPageBreak/>
        <w:t>(по два конверта на аудиторию), использованных КИМ (по одному конверту на аудиторию), использованных черновиков (п</w:t>
      </w:r>
      <w:r>
        <w:rPr>
          <w:sz w:val="28"/>
          <w:szCs w:val="28"/>
        </w:rPr>
        <w:t>о одному конверту на аудиторию);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4ED2">
        <w:rPr>
          <w:sz w:val="28"/>
          <w:szCs w:val="28"/>
        </w:rPr>
        <w:t>ожницы, скотч, запасные гелевые черные ручки из расчета 4 на аудиторию;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обеспечить</w:t>
      </w:r>
      <w:r w:rsidR="0056734D">
        <w:rPr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ранее 9 часов 00 минут</w:t>
      </w:r>
      <w:r>
        <w:rPr>
          <w:sz w:val="28"/>
          <w:szCs w:val="28"/>
        </w:rPr>
        <w:t xml:space="preserve"> по местному времени </w:t>
      </w:r>
      <w:r w:rsidR="00FE5CA1" w:rsidRPr="00FA4ED2">
        <w:rPr>
          <w:sz w:val="28"/>
          <w:szCs w:val="28"/>
        </w:rPr>
        <w:t xml:space="preserve">допуск лиц, имеющих право присутствовать в ППЭ в день проведения репетиционного экзамена, и участников репетиционного экзамена согласно форм ППЭ: форма </w:t>
      </w:r>
      <w:r w:rsidR="00FE5CA1">
        <w:rPr>
          <w:sz w:val="28"/>
          <w:szCs w:val="28"/>
        </w:rPr>
        <w:t>ППЭ-06-01 «Список участников репетиционного экзамена</w:t>
      </w:r>
      <w:r w:rsidR="00FE5CA1" w:rsidRPr="00FA4ED2">
        <w:rPr>
          <w:sz w:val="28"/>
          <w:szCs w:val="28"/>
        </w:rPr>
        <w:t xml:space="preserve"> образовательной организации», форма ППЭ-07 «Список работников ППЭ». Если участник опоздал на репетиционный экзамен, он допускается в ППЭ в установленном порядке, при этом время окончания экзамена не продлевается, проводится только инструктаж по заполнению бланков, о чем сообщается участнику;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выдать общественным наблюдателям форму ППЭ-18-МАШ «Акт общественного наблюдения за проведением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 в ППЭ»;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выдать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9 часов 45 минут</w:t>
      </w:r>
      <w:r>
        <w:rPr>
          <w:sz w:val="28"/>
          <w:szCs w:val="28"/>
        </w:rPr>
        <w:t xml:space="preserve"> по местному времени </w:t>
      </w:r>
      <w:r w:rsidR="00FE5CA1" w:rsidRPr="00FA4ED2">
        <w:rPr>
          <w:sz w:val="28"/>
          <w:szCs w:val="28"/>
        </w:rPr>
        <w:t>в штабе ППЭ в присутствии уполномоченного представителя органа управления образованием, направленного в ППЭ для осуществления контроля за соблюдением порядка проведения реп</w:t>
      </w:r>
      <w:r w:rsidR="00D6586F">
        <w:rPr>
          <w:sz w:val="28"/>
          <w:szCs w:val="28"/>
        </w:rPr>
        <w:t>етиционного экзамена</w:t>
      </w:r>
      <w:r w:rsidR="00FE5CA1" w:rsidRPr="00FA4ED2">
        <w:rPr>
          <w:sz w:val="28"/>
          <w:szCs w:val="28"/>
        </w:rPr>
        <w:t>, ответственным организаторам в аудиториях пакеты с ИК по форме ППЭ-14-02 «Ведомость</w:t>
      </w:r>
      <w:r w:rsidR="00FE5CA1">
        <w:rPr>
          <w:sz w:val="28"/>
          <w:szCs w:val="28"/>
        </w:rPr>
        <w:t xml:space="preserve"> выдачи и возврата </w:t>
      </w:r>
      <w:r w:rsidR="00FE5CA1" w:rsidRPr="00FA4ED2">
        <w:rPr>
          <w:sz w:val="28"/>
          <w:szCs w:val="28"/>
        </w:rPr>
        <w:t xml:space="preserve"> материалов</w:t>
      </w:r>
      <w:r w:rsidR="00FE5CA1">
        <w:rPr>
          <w:sz w:val="28"/>
          <w:szCs w:val="28"/>
        </w:rPr>
        <w:t xml:space="preserve"> репетиционного экзамена</w:t>
      </w:r>
      <w:r w:rsidR="00FE5CA1" w:rsidRPr="00FA4ED2">
        <w:rPr>
          <w:sz w:val="28"/>
          <w:szCs w:val="28"/>
        </w:rPr>
        <w:t xml:space="preserve"> по аудиториям ППЭ», черновики из расчета не менее двух листов на одного участника, справочные материалы из расчета один комплект на одного участника;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дать распоряжение </w:t>
      </w:r>
      <w:r w:rsidR="00FE5CA1" w:rsidRPr="00FA4ED2">
        <w:rPr>
          <w:sz w:val="28"/>
          <w:szCs w:val="28"/>
        </w:rPr>
        <w:t>не позднее 10 часов 00 минут по ме</w:t>
      </w:r>
      <w:r>
        <w:rPr>
          <w:sz w:val="28"/>
          <w:szCs w:val="28"/>
        </w:rPr>
        <w:t>стному времени</w:t>
      </w:r>
      <w:r w:rsidR="00FE5CA1" w:rsidRPr="00FA4ED2">
        <w:rPr>
          <w:sz w:val="28"/>
          <w:szCs w:val="28"/>
        </w:rPr>
        <w:t xml:space="preserve"> техническому специалисту включить видеонаблюдение в аудиториях проведения репетиционного экзамена (при наличии).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90118">
        <w:rPr>
          <w:rStyle w:val="aff1"/>
          <w:rFonts w:eastAsiaTheme="minorHAnsi"/>
          <w:sz w:val="28"/>
          <w:szCs w:val="28"/>
        </w:rPr>
        <w:t>Во время экзамена</w:t>
      </w:r>
      <w:r w:rsidR="0056734D">
        <w:rPr>
          <w:rStyle w:val="aff1"/>
          <w:rFonts w:eastAsiaTheme="minorHAnsi"/>
          <w:sz w:val="28"/>
          <w:szCs w:val="28"/>
        </w:rPr>
        <w:t xml:space="preserve"> </w:t>
      </w:r>
      <w:r w:rsidRPr="00890118">
        <w:rPr>
          <w:b/>
          <w:sz w:val="28"/>
          <w:szCs w:val="28"/>
        </w:rPr>
        <w:t>руководитель ППЭ</w:t>
      </w:r>
      <w:r w:rsidRPr="00FA4ED2">
        <w:rPr>
          <w:sz w:val="28"/>
          <w:szCs w:val="28"/>
        </w:rPr>
        <w:t xml:space="preserve"> совместно с у</w:t>
      </w:r>
      <w:r w:rsidR="00D6586F">
        <w:rPr>
          <w:sz w:val="28"/>
          <w:szCs w:val="28"/>
        </w:rPr>
        <w:t>полномоченным представителем органов управления образованием</w:t>
      </w:r>
      <w:r w:rsidRPr="00FA4ED2">
        <w:rPr>
          <w:sz w:val="28"/>
          <w:szCs w:val="28"/>
        </w:rPr>
        <w:t xml:space="preserve"> должен осуществлять контроль за ходом проведения репетиционного экзамена, проверять помещения ППЭ на предмет присутствия посторонних лиц, решать вопросы, не предусмотренные настоящей инструкцией.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 этапе завершения экзамена в ППЭ </w:t>
      </w:r>
      <w:r w:rsidRPr="00FA4ED2">
        <w:rPr>
          <w:rStyle w:val="25"/>
          <w:rFonts w:eastAsia="Tahoma"/>
          <w:sz w:val="28"/>
          <w:szCs w:val="28"/>
        </w:rPr>
        <w:t>руководитель ППЭ должен: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дать распоряжение техническому специалисту отключить видеонаблюдение в аудиториях проведения репетиционного экзамена после выхода из них участников и организаторов (при наличии);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в Штабе ППЭ в присутствии уполномоченного представителя МСУ от всех ответственных организаторов в аудитории следующие материалы: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бланками регистрации;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бланками ответов № 1;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использованными КИМ</w:t>
      </w:r>
      <w:r w:rsidR="00FE5CA1">
        <w:rPr>
          <w:sz w:val="28"/>
          <w:szCs w:val="28"/>
        </w:rPr>
        <w:t>,</w:t>
      </w:r>
      <w:r w:rsidR="00FE5CA1" w:rsidRPr="00FA4ED2">
        <w:rPr>
          <w:sz w:val="28"/>
          <w:szCs w:val="28"/>
        </w:rPr>
        <w:t>справочные материалы;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использованными черновиками;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FE5CA1" w:rsidRPr="00FA4ED2">
        <w:rPr>
          <w:sz w:val="28"/>
          <w:szCs w:val="28"/>
        </w:rPr>
        <w:t>еиспользованные и испорченные КИМ;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5CA1" w:rsidRPr="00FA4ED2">
        <w:rPr>
          <w:sz w:val="28"/>
          <w:szCs w:val="28"/>
        </w:rPr>
        <w:t>орму</w:t>
      </w:r>
      <w:r w:rsidR="00FE5CA1">
        <w:rPr>
          <w:sz w:val="28"/>
          <w:szCs w:val="28"/>
        </w:rPr>
        <w:t xml:space="preserve"> ППЭ-05-01 </w:t>
      </w:r>
      <w:r w:rsidR="004F40BE">
        <w:rPr>
          <w:sz w:val="28"/>
          <w:szCs w:val="28"/>
        </w:rPr>
        <w:t>«</w:t>
      </w:r>
      <w:r w:rsidR="00FE5CA1">
        <w:rPr>
          <w:sz w:val="28"/>
          <w:szCs w:val="28"/>
        </w:rPr>
        <w:t>Список участников репетиционного экзамена</w:t>
      </w:r>
      <w:r w:rsidR="00FE5CA1" w:rsidRPr="00FA4ED2">
        <w:rPr>
          <w:sz w:val="28"/>
          <w:szCs w:val="28"/>
        </w:rPr>
        <w:t xml:space="preserve"> в аудитории ППЭ</w:t>
      </w:r>
      <w:r w:rsidR="004F40BE">
        <w:rPr>
          <w:sz w:val="28"/>
          <w:szCs w:val="28"/>
        </w:rPr>
        <w:t>»</w:t>
      </w:r>
      <w:r w:rsidR="00FE5CA1" w:rsidRPr="00FA4ED2">
        <w:rPr>
          <w:sz w:val="28"/>
          <w:szCs w:val="28"/>
        </w:rPr>
        <w:t>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5CA1" w:rsidRPr="00FA4ED2">
        <w:rPr>
          <w:sz w:val="28"/>
          <w:szCs w:val="28"/>
        </w:rPr>
        <w:t>орму ПП</w:t>
      </w:r>
      <w:r w:rsidR="00FE5CA1">
        <w:rPr>
          <w:sz w:val="28"/>
          <w:szCs w:val="28"/>
        </w:rPr>
        <w:t>Э 05-02 «Протокол проведения репетиционного экзамена</w:t>
      </w:r>
      <w:r w:rsidR="00FE5CA1" w:rsidRPr="00FA4ED2">
        <w:rPr>
          <w:sz w:val="28"/>
          <w:szCs w:val="28"/>
        </w:rPr>
        <w:t xml:space="preserve"> в аудитории»;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5CA1" w:rsidRPr="00FA4ED2">
        <w:rPr>
          <w:sz w:val="28"/>
          <w:szCs w:val="28"/>
        </w:rPr>
        <w:t>орму ППЭ-12-02 «Ведомость коррекции пе</w:t>
      </w:r>
      <w:r w:rsidR="00FE5CA1">
        <w:rPr>
          <w:sz w:val="28"/>
          <w:szCs w:val="28"/>
        </w:rPr>
        <w:t>рсональных данных участников репетиционного экзамена</w:t>
      </w:r>
      <w:r w:rsidR="00FE5CA1" w:rsidRPr="00FA4ED2">
        <w:rPr>
          <w:sz w:val="28"/>
          <w:szCs w:val="28"/>
        </w:rPr>
        <w:t xml:space="preserve"> в аудитории»;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5CA1" w:rsidRPr="00FA4ED2">
        <w:rPr>
          <w:sz w:val="28"/>
          <w:szCs w:val="28"/>
        </w:rPr>
        <w:t>лужебные записки (при наличии);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дать распоряжение техническим специалистам и работникам ППЭ покинуть ППЭ в случае</w:t>
      </w:r>
      <w:r w:rsidR="004F40BE">
        <w:rPr>
          <w:sz w:val="28"/>
          <w:szCs w:val="28"/>
        </w:rPr>
        <w:t>,</w:t>
      </w:r>
      <w:r w:rsidRPr="00FA4ED2">
        <w:rPr>
          <w:sz w:val="28"/>
          <w:szCs w:val="28"/>
        </w:rPr>
        <w:t xml:space="preserve"> если их присутствие в ППЭ не обязательно; </w:t>
      </w:r>
    </w:p>
    <w:p w:rsidR="00FE5CA1" w:rsidRPr="00FA4ED2" w:rsidRDefault="00FE5CA1" w:rsidP="00C167DB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заполнить формы ППЭ: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</w:t>
      </w:r>
      <w:r>
        <w:rPr>
          <w:sz w:val="28"/>
          <w:szCs w:val="28"/>
        </w:rPr>
        <w:t>Э-13-01 «Протокол проведения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ППЭ-13-02 МАШ «Сводная ведомость учёта участников</w:t>
      </w:r>
      <w:r>
        <w:rPr>
          <w:sz w:val="28"/>
          <w:szCs w:val="28"/>
        </w:rPr>
        <w:t xml:space="preserve"> и использования</w:t>
      </w:r>
      <w:r w:rsidRPr="00FA4ED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ППЭ-14</w:t>
      </w:r>
      <w:r>
        <w:rPr>
          <w:sz w:val="28"/>
          <w:szCs w:val="28"/>
        </w:rPr>
        <w:t>-01 «Акт приёмки-передачи</w:t>
      </w:r>
      <w:r w:rsidRPr="00FA4ED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ППЭ-14-02 «Ведомость вы</w:t>
      </w:r>
      <w:r>
        <w:rPr>
          <w:sz w:val="28"/>
          <w:szCs w:val="28"/>
        </w:rPr>
        <w:t xml:space="preserve">дачи и возврата </w:t>
      </w:r>
      <w:r w:rsidRPr="00FA4ED2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по аудиториям ППЭ»,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принять у общественного наблюдателя заполненную форму 18-МАШ «Акт общественного наблю</w:t>
      </w:r>
      <w:r>
        <w:rPr>
          <w:sz w:val="28"/>
          <w:szCs w:val="28"/>
        </w:rPr>
        <w:t>дения за проведением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сформировать папку с формами ППЭ и возвратные доставочные пакеты ППЭ с возвратными доставочными пакетами с бланками регистрации, бланками ответов № 1, использованными КИМ, сформированными в аудиториях, неиспользованными и испорченными ИК, справочными материалами (отдельный пакет для каждого вида ЭМ), (далее - возвратные доставочные пакеты ППЭ);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организовать уничтожение черновиков;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передать уполномоченному лицу возвратные доставочные пакеты ППЭ, папку с формами ППЭ в соответствии со списком используемых на репетиционном экзамене форм ППЭ (приложение № 1 к настоящему Порядку) и другую документацию, оформленную в ППЭ (акты, служебные и т.д.);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организовать запись на диски или другие устройства хранения информации трансляцию репетиционного экзамена (при наличии видеонаблюдения);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проверить совместно с руководителем учреждения состояние помещений;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передать ключи от помещений и сейфа руководителю учреждения, после чего покинуть ППЭ.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E5CA1" w:rsidSect="00A562A2"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Приложение № 3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 к Порядку проведения репетиционного экзамена по математике (базовый уровень) для обучающихся 11(12) классов образовательных организаций Саратовской обл</w:t>
      </w:r>
      <w:r>
        <w:rPr>
          <w:sz w:val="28"/>
          <w:szCs w:val="28"/>
        </w:rPr>
        <w:t>а</w:t>
      </w:r>
      <w:r w:rsidRPr="00FA4ED2">
        <w:rPr>
          <w:sz w:val="28"/>
          <w:szCs w:val="28"/>
        </w:rPr>
        <w:t>сти</w:t>
      </w:r>
    </w:p>
    <w:p w:rsidR="00FE5CA1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Инструкция для организатора в аудитории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проведении репетиционного экзамена по математике (базовый уровень) для обучающихся 11(12) классов образовательных организаций Саратовской области (далее - репетиционный экзамен), в состав организаторов пунктов проведения репетиционного экзамена (далее - организаторов ППЭ) не входят специалисты по предмету математика.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right" w:pos="9380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Не допускается привлекать в качестве организаторов ППЭ педагогических работников, являющихся учителями обучающихся, сдающих репетиционный экзамен по математике в данном пункте проведения экзаменов (далее - ППЭ). Все организаторы ППЭ должны пройти соответствующий инструктаж по порядку и процедуре проведения репетиционного экзамена, обязательно ознакомившись с: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(далее - ГИА);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инструкциями, определяющими порядок работы организаторов в аудитории;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правилами заполнения бланков, используя инструктивные материалы, в том числе размещенные на сайте РЦОКО: http://sarrcoko.ru/;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правилами оформления форм ППЭ, необходимых для заполнения в аудитории при проведении репетиционного экзамена, используя инструктивные материалы, в том числе размещенные на сайте РЦОКО: http://sarrcoko.ru/.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Организатору в аудитории необходимо помнить, что репетиционный экзамен проводится в спокойной и доброжелательной обстановке. Во время экзамена в каждой аудитории присутствует не менее двух организаторов в аудитории.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день проведения репетиционного экзамена в ППЭ (с момента входа в ППЭ и до окончания экзамена) организатору в аудитории </w:t>
      </w:r>
      <w:r w:rsidRPr="00FA4ED2">
        <w:rPr>
          <w:rStyle w:val="aff1"/>
          <w:rFonts w:eastAsiaTheme="minorHAnsi"/>
          <w:sz w:val="28"/>
          <w:szCs w:val="28"/>
        </w:rPr>
        <w:t>запрещается: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в) выносить из аудиторий и ППЭ экзаменационные материалы на бумажном или электронном носителях(далее - ЭМ), фотографировать ЭМ.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  <w:r w:rsidRPr="00FA4ED2">
        <w:rPr>
          <w:sz w:val="28"/>
          <w:szCs w:val="28"/>
        </w:rPr>
        <w:t>Подготовка к проведению репетиционного экзамена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 день проведения репетиционного экзамена организатор в аудитории ППЭ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явиться в ППЭ </w:t>
      </w:r>
      <w:r w:rsidRPr="00FA4ED2">
        <w:rPr>
          <w:rStyle w:val="1"/>
          <w:rFonts w:eastAsiaTheme="minorHAnsi"/>
          <w:sz w:val="28"/>
          <w:szCs w:val="28"/>
        </w:rPr>
        <w:t>не позднее 8 часов 00 минут</w:t>
      </w:r>
      <w:r w:rsidRPr="00FA4ED2">
        <w:rPr>
          <w:sz w:val="28"/>
          <w:szCs w:val="28"/>
        </w:rPr>
        <w:t xml:space="preserve"> по местному времени и зарегистрироваться у организатора вне аудитории, ответственного за регистрацию лиц, привлекаемых к проведению экзамена в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оставить личные вещи в помещении для хранения личных вещей работников ППЭ, которое расположено до входа в ППЭ;</w:t>
      </w:r>
    </w:p>
    <w:p w:rsidR="00FE5CA1" w:rsidRPr="00FA4ED2" w:rsidRDefault="00C167DB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пройти инструктаж </w:t>
      </w:r>
      <w:r w:rsidR="00FE5CA1" w:rsidRPr="00FA4ED2">
        <w:rPr>
          <w:rStyle w:val="1"/>
          <w:rFonts w:eastAsiaTheme="minorHAnsi"/>
          <w:sz w:val="28"/>
          <w:szCs w:val="28"/>
        </w:rPr>
        <w:t>в 8 часов 15 минут</w:t>
      </w:r>
      <w:r w:rsidR="00FE5CA1" w:rsidRPr="00FA4ED2">
        <w:rPr>
          <w:sz w:val="28"/>
          <w:szCs w:val="28"/>
        </w:rPr>
        <w:t xml:space="preserve"> по м</w:t>
      </w:r>
      <w:r>
        <w:rPr>
          <w:sz w:val="28"/>
          <w:szCs w:val="28"/>
        </w:rPr>
        <w:t>естному времени</w:t>
      </w:r>
      <w:r w:rsidR="00FE5CA1" w:rsidRPr="00FA4ED2">
        <w:rPr>
          <w:sz w:val="28"/>
          <w:szCs w:val="28"/>
        </w:rPr>
        <w:t xml:space="preserve"> у руководителя ППЭ по процедуре проведения репетиционного экзамена, во время которого получить информацию о назначении и распределении по аудиториям ППЭ согласно форме ППЭ-07 «Список работников ППЭ»;</w:t>
      </w:r>
    </w:p>
    <w:p w:rsidR="00FE5CA1" w:rsidRPr="00FA4ED2" w:rsidRDefault="00C167DB" w:rsidP="00C167DB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CA1" w:rsidRPr="00FA4ED2">
        <w:rPr>
          <w:sz w:val="28"/>
          <w:szCs w:val="28"/>
        </w:rPr>
        <w:t>получить у руководителя ППЭ: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 xml:space="preserve">орму </w:t>
      </w:r>
      <w:r>
        <w:rPr>
          <w:sz w:val="28"/>
          <w:szCs w:val="28"/>
        </w:rPr>
        <w:t>ППЭ-05-01 «Список участников репетиционного экзамена</w:t>
      </w:r>
      <w:r w:rsidRPr="00FA4ED2">
        <w:rPr>
          <w:sz w:val="28"/>
          <w:szCs w:val="28"/>
        </w:rPr>
        <w:t xml:space="preserve"> в аудитории ППЭ» (2 экземпляра);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>орму ПП</w:t>
      </w:r>
      <w:r>
        <w:rPr>
          <w:sz w:val="28"/>
          <w:szCs w:val="28"/>
        </w:rPr>
        <w:t>Э-05-02 «Протокол проведения репетиционного экзамена</w:t>
      </w:r>
      <w:r w:rsidRPr="00FA4ED2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>орму ППЭ-12-02 «Ведомость коррекции пе</w:t>
      </w:r>
      <w:r>
        <w:rPr>
          <w:sz w:val="28"/>
          <w:szCs w:val="28"/>
        </w:rPr>
        <w:t>рсональных данных участников репетиционного экзамена</w:t>
      </w:r>
      <w:r w:rsidRPr="00FA4ED2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>орму ППЭ-16 «Расшифровка кодов образовательных организаций ППЭ»;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</w:t>
      </w:r>
      <w:r w:rsidRPr="00FA4ED2">
        <w:rPr>
          <w:sz w:val="28"/>
          <w:szCs w:val="28"/>
        </w:rPr>
        <w:t>дин экземпляр инструкции для участников экзамена, зачитываемой организатором в аудитории перед началом экзамена (приложение № 5 к настоящему Порядку);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т</w:t>
      </w:r>
      <w:r w:rsidRPr="00FA4ED2">
        <w:rPr>
          <w:sz w:val="28"/>
          <w:szCs w:val="28"/>
        </w:rPr>
        <w:t>аблички с номерами аудиторий для обеспечения организованного входа участников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</w:t>
      </w:r>
      <w:r w:rsidRPr="00FA4ED2">
        <w:rPr>
          <w:sz w:val="28"/>
          <w:szCs w:val="28"/>
        </w:rPr>
        <w:t>озвратные доставочные пакеты для упаковки всех типов бланков (по два конверта на аудиторию), использованных контрольных измерительных материалов (далее - КИМ) (по одному конверту на аудиторию), использованных черновиков (по одному конверту на аудиторию);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</w:t>
      </w:r>
      <w:r w:rsidRPr="00FA4ED2">
        <w:rPr>
          <w:sz w:val="28"/>
          <w:szCs w:val="28"/>
        </w:rPr>
        <w:t>ожницы, скотч, запасные гелевые</w:t>
      </w:r>
      <w:r w:rsidR="00FF3B52"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 черные ручки из расчета не менее 4 на одну аудиторию, запасные средства обучения и воспитания (линейка) из расчета не менее 4 на аудиторию;</w:t>
      </w:r>
    </w:p>
    <w:p w:rsidR="00FE5CA1" w:rsidRPr="00FA4ED2" w:rsidRDefault="00C167DB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пройти в аудиторию</w:t>
      </w:r>
      <w:r w:rsidR="0056734D">
        <w:rPr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8 часов 45 минут</w:t>
      </w:r>
      <w:r w:rsidR="00FE5CA1" w:rsidRPr="00FA4ED2">
        <w:rPr>
          <w:sz w:val="28"/>
          <w:szCs w:val="28"/>
        </w:rPr>
        <w:t xml:space="preserve"> по мес</w:t>
      </w:r>
      <w:r>
        <w:rPr>
          <w:sz w:val="28"/>
          <w:szCs w:val="28"/>
        </w:rPr>
        <w:t>тному времени</w:t>
      </w:r>
      <w:r w:rsidR="00FE5CA1" w:rsidRPr="00FA4ED2">
        <w:rPr>
          <w:sz w:val="28"/>
          <w:szCs w:val="28"/>
        </w:rPr>
        <w:t>, проверить ее готовность к экзамену и приступить к выполнению своих обязанностей, а именно: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расположить у входа в аудиторию один экземпляр формы ППЭ-05-01 «Список </w:t>
      </w:r>
      <w:r>
        <w:rPr>
          <w:sz w:val="28"/>
          <w:szCs w:val="28"/>
        </w:rPr>
        <w:t>участников репетиционного экзамена</w:t>
      </w:r>
      <w:r w:rsidRPr="00FA4ED2">
        <w:rPr>
          <w:sz w:val="28"/>
          <w:szCs w:val="28"/>
        </w:rPr>
        <w:t xml:space="preserve"> в аудитории ППЭ»;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оформить на доске образец заполнения регистрационных полей бланка регистрации, с использованием полученной у руководителя формы ППЭ-16 «Расшифровка кодов образовательных организаций ППЭ»;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проверить рабочее состояние часов, сверив время с временем часов, </w:t>
      </w:r>
      <w:r w:rsidRPr="00FA4ED2">
        <w:rPr>
          <w:sz w:val="28"/>
          <w:szCs w:val="28"/>
        </w:rPr>
        <w:lastRenderedPageBreak/>
        <w:t>размещенных в штабе ППЭ;</w:t>
      </w:r>
    </w:p>
    <w:p w:rsidR="00FE5CA1" w:rsidRPr="00FA4ED2" w:rsidRDefault="00095C53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начать </w:t>
      </w:r>
      <w:r w:rsidR="00FE5CA1" w:rsidRPr="00FA4ED2">
        <w:rPr>
          <w:b w:val="0"/>
          <w:sz w:val="28"/>
          <w:szCs w:val="28"/>
        </w:rPr>
        <w:t xml:space="preserve">не ранее 9 часов 00 </w:t>
      </w:r>
      <w:r>
        <w:rPr>
          <w:b w:val="0"/>
          <w:sz w:val="28"/>
          <w:szCs w:val="28"/>
        </w:rPr>
        <w:t>минут по местному времени</w:t>
      </w:r>
      <w:r w:rsidR="00FE5CA1" w:rsidRPr="00FA4ED2">
        <w:rPr>
          <w:b w:val="0"/>
          <w:sz w:val="28"/>
          <w:szCs w:val="28"/>
        </w:rPr>
        <w:t xml:space="preserve"> допуск участников в аудиторию: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сверить персональные данные документа, удостоверяющего личность участника репетиционного экзамена, с персональными данными в форме ПП</w:t>
      </w:r>
      <w:r>
        <w:rPr>
          <w:b w:val="0"/>
          <w:sz w:val="28"/>
          <w:szCs w:val="28"/>
        </w:rPr>
        <w:t>Э-05-02 «Протокол проведения репетиционного экзамена</w:t>
      </w:r>
      <w:r w:rsidRPr="00FA4ED2">
        <w:rPr>
          <w:b w:val="0"/>
          <w:sz w:val="28"/>
          <w:szCs w:val="28"/>
        </w:rPr>
        <w:t xml:space="preserve"> в аудитории». В случае расхождения персональных данных участника в документе, удостоверяющем личность, с данными в форме ПП</w:t>
      </w:r>
      <w:r>
        <w:rPr>
          <w:b w:val="0"/>
          <w:sz w:val="28"/>
          <w:szCs w:val="28"/>
        </w:rPr>
        <w:t>Э-05-02 «Протокол проведения репетиционного экзамена</w:t>
      </w:r>
      <w:r w:rsidRPr="00FA4ED2">
        <w:rPr>
          <w:b w:val="0"/>
          <w:sz w:val="28"/>
          <w:szCs w:val="28"/>
        </w:rPr>
        <w:t xml:space="preserve"> в аудитории» ответственный организатор заполняет форму ППЭ 12-02 «Ведомость коррекции персональных данных уч</w:t>
      </w:r>
      <w:r>
        <w:rPr>
          <w:b w:val="0"/>
          <w:sz w:val="28"/>
          <w:szCs w:val="28"/>
        </w:rPr>
        <w:t>астников репетиционного экзамена</w:t>
      </w:r>
      <w:r w:rsidRPr="00FA4ED2">
        <w:rPr>
          <w:b w:val="0"/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напомнить участнику о том, что он может взять с собой в аудиторию только документ, удостоверяющий личность, гелевую или капиллярную ручку с черными чернилами, средства обучения и воспитания - линейку, специальные технические средства в случае если участник является участником из категории детей с ограниченными возможностями здоровья, детей-инвалидов, инвалидов (далее - участник с ОВЗ), при необходимости - лекарство и питание;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сообщить участнику репетиционного экзамена номер его места в аудитории;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совместно с организатором в аудитории проследить, чтобы участник репетиционного экзамена занял отведенное ему место строго в соответствии с формой ППЭ-05-01 «Список участников ГИА в аудитории ППЭ».</w:t>
      </w:r>
    </w:p>
    <w:p w:rsidR="00FE5CA1" w:rsidRPr="00FA4ED2" w:rsidRDefault="00095C53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в штабе</w:t>
      </w:r>
      <w:r>
        <w:rPr>
          <w:sz w:val="28"/>
          <w:szCs w:val="28"/>
        </w:rPr>
        <w:t xml:space="preserve"> ППЭ</w:t>
      </w:r>
      <w:r w:rsidR="0056734D">
        <w:rPr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9 часов 45 минут</w:t>
      </w:r>
      <w:r w:rsidR="00FE5CA1" w:rsidRPr="00FA4ED2">
        <w:rPr>
          <w:sz w:val="28"/>
          <w:szCs w:val="28"/>
        </w:rPr>
        <w:t xml:space="preserve"> по местн</w:t>
      </w:r>
      <w:r>
        <w:rPr>
          <w:sz w:val="28"/>
          <w:szCs w:val="28"/>
        </w:rPr>
        <w:t>ому времени</w:t>
      </w:r>
      <w:r w:rsidR="00FE5CA1" w:rsidRPr="00FA4ED2">
        <w:rPr>
          <w:sz w:val="28"/>
          <w:szCs w:val="28"/>
        </w:rPr>
        <w:t xml:space="preserve"> от руководителя ППЭ в присутствии уполномоченного представителя органа управления образованием, направленного в ППЭ для осуществления контроля за соблюдением порядка проведения реп</w:t>
      </w:r>
      <w:r w:rsidR="00EA5616">
        <w:rPr>
          <w:sz w:val="28"/>
          <w:szCs w:val="28"/>
        </w:rPr>
        <w:t>етиционного экзамена</w:t>
      </w:r>
      <w:r w:rsidR="00FE5CA1" w:rsidRPr="00FA4ED2">
        <w:rPr>
          <w:sz w:val="28"/>
          <w:szCs w:val="28"/>
        </w:rPr>
        <w:t>, пакеты с ИК, черновики из расчета не менее двух листов на одного участника по форме ППЭ-14-02 «Ведомость в</w:t>
      </w:r>
      <w:r w:rsidR="00FE5CA1">
        <w:rPr>
          <w:sz w:val="28"/>
          <w:szCs w:val="28"/>
        </w:rPr>
        <w:t xml:space="preserve">ыдачи и возврата </w:t>
      </w:r>
      <w:r w:rsidR="00FE5CA1" w:rsidRPr="00FA4ED2">
        <w:rPr>
          <w:sz w:val="28"/>
          <w:szCs w:val="28"/>
        </w:rPr>
        <w:t>материалов</w:t>
      </w:r>
      <w:r w:rsidR="00FE5CA1">
        <w:rPr>
          <w:sz w:val="28"/>
          <w:szCs w:val="28"/>
        </w:rPr>
        <w:t xml:space="preserve"> репетиционного экзамена</w:t>
      </w:r>
      <w:r w:rsidR="00FE5CA1" w:rsidRPr="00FA4ED2">
        <w:rPr>
          <w:sz w:val="28"/>
          <w:szCs w:val="28"/>
        </w:rPr>
        <w:t xml:space="preserve"> по аудиториям ППЭ», справочные материалы из расчета один комплект на одного участника;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  <w:r w:rsidRPr="00FA4ED2">
        <w:rPr>
          <w:sz w:val="28"/>
          <w:szCs w:val="28"/>
        </w:rPr>
        <w:t>Проведение репетиционного экзамена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rStyle w:val="1"/>
          <w:rFonts w:eastAsiaTheme="minorHAnsi"/>
          <w:b w:val="0"/>
          <w:sz w:val="28"/>
          <w:szCs w:val="28"/>
        </w:rPr>
        <w:t>в 9 часов 50 минут</w:t>
      </w:r>
      <w:r w:rsidRPr="00FA4ED2">
        <w:rPr>
          <w:b w:val="0"/>
          <w:sz w:val="28"/>
          <w:szCs w:val="28"/>
        </w:rPr>
        <w:t xml:space="preserve"> по местному времени начать проведение первой части инструктажа участников репетиционного экзамена, который включает в себя информирование участников о порядке проведения репетиционного экзамена, правилах оформления экзаменационной работы, продолжительности выполнения экзаменационной работы, о случаях удаления с экзамена, а также о том, что записи на КИМ и черновиках не обрабатываются и не проверяются (приложение № 4 к настоящему Порядку),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rStyle w:val="1"/>
          <w:rFonts w:eastAsiaTheme="minorHAnsi"/>
          <w:b w:val="0"/>
          <w:sz w:val="28"/>
          <w:szCs w:val="28"/>
        </w:rPr>
        <w:t>не ранее 10 часов 00 минут</w:t>
      </w:r>
      <w:r w:rsidRPr="00FA4ED2">
        <w:rPr>
          <w:b w:val="0"/>
          <w:sz w:val="28"/>
          <w:szCs w:val="28"/>
        </w:rPr>
        <w:t xml:space="preserve"> по местному времени начать вторую часть инструктажа (приложение № 4 к настоящему Порядку), во время которой необходимо: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вскрыть доставочный пакет с индивидуа</w:t>
      </w:r>
      <w:r w:rsidR="00B77916">
        <w:rPr>
          <w:b w:val="0"/>
          <w:sz w:val="28"/>
          <w:szCs w:val="28"/>
        </w:rPr>
        <w:t>льными комплектами (далее - ИК);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lastRenderedPageBreak/>
        <w:t>зафиксировать время вскрытия доставочного пакета с ИК в форме ПП</w:t>
      </w:r>
      <w:r>
        <w:rPr>
          <w:b w:val="0"/>
          <w:sz w:val="28"/>
          <w:szCs w:val="28"/>
        </w:rPr>
        <w:t>Э-05-02 «Протокол проведения репетиционного экзамена</w:t>
      </w:r>
      <w:r w:rsidR="00095C53">
        <w:rPr>
          <w:b w:val="0"/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раздать всем участникам ИК в произвольном порядке, черновики из расчета не менее 2 листо</w:t>
      </w:r>
      <w:r>
        <w:rPr>
          <w:b w:val="0"/>
          <w:sz w:val="28"/>
          <w:szCs w:val="28"/>
        </w:rPr>
        <w:t>в на одного участника, комплекты</w:t>
      </w:r>
      <w:r w:rsidRPr="00FA4ED2">
        <w:rPr>
          <w:b w:val="0"/>
          <w:sz w:val="28"/>
          <w:szCs w:val="28"/>
        </w:rPr>
        <w:t xml:space="preserve"> справочных материалов из расчета 1 комплект на одного участника;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дать указание участникам проверить содержимое ИК (КИМ, бланк регистрации, бланк ответов № 1) и наличие полиграфического брака вКИМ и приступить к заполнению бланков регистрации, регистраци</w:t>
      </w:r>
      <w:r w:rsidR="00095C53">
        <w:rPr>
          <w:b w:val="0"/>
          <w:sz w:val="28"/>
          <w:szCs w:val="28"/>
        </w:rPr>
        <w:t>онных полей бланков ответов № 1;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проверить правильность заполнения регистрационных полей бланка регистрации и бланка ответов № 1 каждого участника репетиционного экзамена и соответствие персональных данных участника (ФИО, серии и номера документа, удостоверяющего личность) в бланке регистрации и документе, удостоверяющем его личность;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 случае обнаружения ошибочного заполнения регистрационных полей дать указание участнику репетиционного экзамена</w:t>
      </w:r>
      <w:r w:rsidR="0056734D">
        <w:rPr>
          <w:b w:val="0"/>
          <w:sz w:val="28"/>
          <w:szCs w:val="28"/>
        </w:rPr>
        <w:t xml:space="preserve"> </w:t>
      </w:r>
      <w:r w:rsidRPr="00FA4ED2">
        <w:rPr>
          <w:b w:val="0"/>
          <w:sz w:val="28"/>
          <w:szCs w:val="28"/>
        </w:rPr>
        <w:t>внести соответствующие исправления;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после заполнения всеми участниками бланков регистрации и регистрационных полей бланков ответов № 1 объявить начало, продолжительность, время окончания выполнения заданий репетиционного экзамена и зафиксировать их на доске (информационном стенде).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Во время выполнения экзаменационной работы участниками экзамена организатор в аудитории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следить за порядком в аудитории и не допускать разговоров участников репетиционного экзамена между собой, обмена любыми материалами и предметами между участниками репетиционного экзамена, смены рабочего места участником репетиционного экзамена, наличия средств связи, электронно-вычислительной техники, фото-, аудио- и видеоаппаратуры, справочных материалов, кроме разрешенных, которые содержатся в КИМ, письменных заметок и иных средств хранения и передачи информации (далее - запрещенные средства), произвольного выхода участника экзамена из аудитории и перемещения по ППЭ без сопровождения организатора вне аудитории;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пресекать попытки содействия участникам экзамена, в том числе передачу им запрещенных средств работниками ППЭ и другими лицами, имеющими право находиться в ППЭ в день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запрещать вынос из аудиторий черновиков, ЭМ, </w:t>
      </w:r>
      <w:r w:rsidR="00095C53">
        <w:rPr>
          <w:sz w:val="28"/>
          <w:szCs w:val="28"/>
        </w:rPr>
        <w:t>письменных принадлежностей;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следить за состоянием участников репетиционного экзамена и в случае ухудшения самочувствия направлять их в сопровождении организаторов вн</w:t>
      </w:r>
      <w:r w:rsidR="00095C53">
        <w:rPr>
          <w:sz w:val="28"/>
          <w:szCs w:val="28"/>
        </w:rPr>
        <w:t>е аудитории в медицинский пункт;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выходе участника репетиционного экзамена из аудитории по необходимости проверить комплектность оставленных им на рабочем столе ЭМ, пригласить организатора вне аудитории для сопровождения участника по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организовать себе замену из числа организаторов вне аудитории в случае необходимости временно покинуть аудиторию;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предотвращать использование запрещенных средств;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удалить участников с репетиционного экзамена при установлении факта наличия у них запрещенных средств во время проведения репетиционного экзамена или иного нарушения с их стороны установленного порядка проведения репетиционного экзамена.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 xml:space="preserve">При удалении </w:t>
      </w:r>
      <w:r w:rsidRPr="00FA4ED2">
        <w:rPr>
          <w:sz w:val="28"/>
          <w:szCs w:val="28"/>
        </w:rPr>
        <w:t>участника репетиционного экзамена ответственный</w:t>
      </w:r>
      <w:r w:rsidR="00EA5616">
        <w:rPr>
          <w:sz w:val="28"/>
          <w:szCs w:val="28"/>
        </w:rPr>
        <w:t xml:space="preserve"> организатор в аудитории </w:t>
      </w:r>
      <w:r w:rsidRPr="00FA4ED2">
        <w:rPr>
          <w:sz w:val="28"/>
          <w:szCs w:val="28"/>
        </w:rPr>
        <w:t>совместно с у</w:t>
      </w:r>
      <w:r w:rsidR="00EA5616">
        <w:rPr>
          <w:sz w:val="28"/>
          <w:szCs w:val="28"/>
        </w:rPr>
        <w:t>полномоченным представителем органа управления образованием</w:t>
      </w:r>
      <w:r w:rsidRPr="00FA4ED2">
        <w:rPr>
          <w:sz w:val="28"/>
          <w:szCs w:val="28"/>
        </w:rPr>
        <w:t>, руководителем ППЭ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заполнить форму ППЭ-2</w:t>
      </w:r>
      <w:r>
        <w:rPr>
          <w:sz w:val="28"/>
          <w:szCs w:val="28"/>
        </w:rPr>
        <w:t>1 «Акт об удалении участника репетиционного экзамена</w:t>
      </w:r>
      <w:r w:rsidR="00427997">
        <w:rPr>
          <w:sz w:val="28"/>
          <w:szCs w:val="28"/>
        </w:rPr>
        <w:t>» в Штабе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внести соответствующую запись в форму ПП</w:t>
      </w:r>
      <w:r>
        <w:rPr>
          <w:sz w:val="28"/>
          <w:szCs w:val="28"/>
        </w:rPr>
        <w:t>Э-05-02 «Протокол проведения репетиционного экзамена</w:t>
      </w:r>
      <w:r w:rsidR="00427997">
        <w:rPr>
          <w:sz w:val="28"/>
          <w:szCs w:val="28"/>
        </w:rPr>
        <w:t xml:space="preserve"> аудитории» в аудитории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оформить в аудитории бланк регистрации удаленного участника, поставив в бланке регистрации данного участника в поле «Удален с экзамена в связи с н</w:t>
      </w:r>
      <w:r>
        <w:rPr>
          <w:sz w:val="28"/>
          <w:szCs w:val="28"/>
        </w:rPr>
        <w:t>арушением порядка проведения репетиционного экзамена</w:t>
      </w:r>
      <w:r w:rsidRPr="00FA4ED2">
        <w:rPr>
          <w:sz w:val="28"/>
          <w:szCs w:val="28"/>
        </w:rPr>
        <w:t>» соответствующую отметку и свою подпись в соответствующем поле.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>При досрочном завершении выполнения экзаменационной работы по уважительной причине (</w:t>
      </w:r>
      <w:r w:rsidRPr="00FA4ED2">
        <w:rPr>
          <w:sz w:val="28"/>
          <w:szCs w:val="28"/>
        </w:rPr>
        <w:t>состоянию здоровья или другим объективным причинам) участником репетиционного экзамена ответственный организатор в аудитории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пригласить организатора вне аудитории, который сопроводит участника к медицинскому работнику и пригласит</w:t>
      </w:r>
      <w:r w:rsidR="00EA5616">
        <w:rPr>
          <w:sz w:val="28"/>
          <w:szCs w:val="28"/>
        </w:rPr>
        <w:t>ь</w:t>
      </w:r>
      <w:r w:rsidRPr="00FA4ED2">
        <w:rPr>
          <w:sz w:val="28"/>
          <w:szCs w:val="28"/>
        </w:rPr>
        <w:t xml:space="preserve"> руководителя ППЭ, уполномоченного представителя </w:t>
      </w:r>
      <w:r w:rsidR="006C031C">
        <w:rPr>
          <w:sz w:val="28"/>
          <w:szCs w:val="28"/>
        </w:rPr>
        <w:t>органа управления образованием</w:t>
      </w:r>
      <w:r w:rsidRPr="00FA4ED2">
        <w:rPr>
          <w:sz w:val="28"/>
          <w:szCs w:val="28"/>
        </w:rPr>
        <w:t xml:space="preserve"> в медицинский кабинет;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заполнить форму ППЭ-22 «Акт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 xml:space="preserve">экзамена по объективным причинам» совместно с уполномоченным представителем </w:t>
      </w:r>
      <w:r w:rsidR="00EA5616">
        <w:rPr>
          <w:sz w:val="28"/>
          <w:szCs w:val="28"/>
        </w:rPr>
        <w:t>органа управления образованием</w:t>
      </w:r>
      <w:r w:rsidRPr="00FA4ED2">
        <w:rPr>
          <w:sz w:val="28"/>
          <w:szCs w:val="28"/>
        </w:rPr>
        <w:t xml:space="preserve"> и медицинским работником в медицинском кабинете в случае подтверждения медицинским работником ухудшения состояния здоровья участника репетиционного экзамена и его согласии досрочно завершить </w:t>
      </w:r>
      <w:r>
        <w:rPr>
          <w:sz w:val="28"/>
          <w:szCs w:val="28"/>
        </w:rPr>
        <w:t xml:space="preserve"> репетиционный </w:t>
      </w:r>
      <w:r w:rsidRPr="00FA4ED2">
        <w:rPr>
          <w:sz w:val="28"/>
          <w:szCs w:val="28"/>
        </w:rPr>
        <w:t>экзамен;</w:t>
      </w:r>
    </w:p>
    <w:p w:rsidR="00FE5CA1" w:rsidRPr="00FA4ED2" w:rsidRDefault="006C031C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аудитории </w:t>
      </w:r>
      <w:r w:rsidR="00FE5CA1" w:rsidRPr="00FA4ED2">
        <w:rPr>
          <w:sz w:val="28"/>
          <w:szCs w:val="28"/>
        </w:rPr>
        <w:t>соответствующую запись в форму ПП</w:t>
      </w:r>
      <w:r w:rsidR="00FE5CA1">
        <w:rPr>
          <w:sz w:val="28"/>
          <w:szCs w:val="28"/>
        </w:rPr>
        <w:t>Э-05-02 «Протокол проведения репетиционного экзамена</w:t>
      </w:r>
      <w:r w:rsidR="00B77916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оформить в аудитории бланк регистрации участника, поставив в поле «Не закончил</w:t>
      </w:r>
      <w:r>
        <w:rPr>
          <w:sz w:val="28"/>
          <w:szCs w:val="28"/>
        </w:rPr>
        <w:t xml:space="preserve"> репетиционный </w:t>
      </w:r>
      <w:r w:rsidRPr="00FA4ED2">
        <w:rPr>
          <w:sz w:val="28"/>
          <w:szCs w:val="28"/>
        </w:rPr>
        <w:t>экзамен по уважительной причине» соответствующую отметку и свою подпись в соответствующем поле.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  <w:r w:rsidRPr="00FA4ED2">
        <w:rPr>
          <w:sz w:val="28"/>
          <w:szCs w:val="28"/>
        </w:rPr>
        <w:t>Завершение выполнения экзаменационной работы участниками экзамена и организация сбора ЭМ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 в аудитории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работы, напомнив о необходимости перенести ответы из </w:t>
      </w:r>
      <w:r w:rsidRPr="00FA4ED2">
        <w:rPr>
          <w:sz w:val="28"/>
          <w:szCs w:val="28"/>
        </w:rPr>
        <w:lastRenderedPageBreak/>
        <w:t>черновиков и КИМ в бланк ответов № 1;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 15 минут до окончания выполнения экзаменационной работы в аудитории пересчитать ЭМ (неиспользованные, испорченные и (или) имеющие полиграфические дефекты). Отметить в форме ПП</w:t>
      </w:r>
      <w:r>
        <w:rPr>
          <w:sz w:val="28"/>
          <w:szCs w:val="28"/>
        </w:rPr>
        <w:t>Э-05-02 «Протокол проведения репетиционного экзамена</w:t>
      </w:r>
      <w:r w:rsidRPr="00FA4ED2">
        <w:rPr>
          <w:sz w:val="28"/>
          <w:szCs w:val="28"/>
        </w:rPr>
        <w:t xml:space="preserve"> в аудитории» факты неявки на экзамен участников экзаменов, а </w:t>
      </w:r>
      <w:r>
        <w:rPr>
          <w:sz w:val="28"/>
          <w:szCs w:val="28"/>
        </w:rPr>
        <w:t xml:space="preserve">также проверить отметки фактов </w:t>
      </w:r>
      <w:r w:rsidRPr="00FA4ED2">
        <w:rPr>
          <w:sz w:val="28"/>
          <w:szCs w:val="28"/>
        </w:rPr>
        <w:t>удаления с экзамена, досрочного завершения выполнения экзаменационной работы по объективным причинам, ошибок в документах (в случае если такие факты имели место быть);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 истечении времени, отведенного на выполнение экзаменационной работы участниками экзамена, попросить отложить ЭМ (включая КИМ и черновики) на край рабочего стола, сложив их в файл;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собрать с рабочих мест участников репетиционного экзамена ЭМ, внося информацию о</w:t>
      </w:r>
      <w:r w:rsidR="0056734D"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принятых от участников ЭМ и обеспечивая их подпись в форме ППЭ-05-02 </w:t>
      </w:r>
      <w:r w:rsidRPr="00FA4ED2">
        <w:rPr>
          <w:b/>
          <w:sz w:val="28"/>
          <w:szCs w:val="28"/>
        </w:rPr>
        <w:t>«</w:t>
      </w:r>
      <w:r>
        <w:rPr>
          <w:sz w:val="28"/>
          <w:szCs w:val="28"/>
        </w:rPr>
        <w:t>Протокол проведения репетиционного экзамена</w:t>
      </w:r>
      <w:r w:rsidRPr="00FA4ED2">
        <w:rPr>
          <w:sz w:val="28"/>
          <w:szCs w:val="28"/>
        </w:rPr>
        <w:t xml:space="preserve"> в аудитории»;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организовать выход участников из аудитории. Участники репетиционного экзамена, завершившие выполнение экзаменационной работы ранее установленного времени, могут покинуть ППЭ. Организатору в аудитории необходимо принять у них все ЭМ в соответствии с вышеуказанными правилами приема ЭМ от участников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разложить ЭМ по видам, формируя стопки с бланками регистрации, бланками ответов № 1, КИМ (просчитывая количество листов), черновиками, справочными материалами;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перед началом упаковки ЭМ в возвратные доставочные пакеты пересчитать бланки регистрации, бланки ответов № 1 и упаковать их в возвратные доставочные пакеты с отпечатанным на них сопроводительным бланком (форма ППЭ - 11) в соответствии с видом бланка;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упаковывать использованные КИМ и черновики в соответствии с видом ЭМ в отдельные возвратные доставочные пакеты с наклеенным на них сопроводительным бланком (форма ППЭ - 11-ЭМ). Упаковка неиспользованных ИК, испорченных и (или) имеющих полиграфические дефекты ЭМ не предусмотрена;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ED2">
        <w:rPr>
          <w:sz w:val="28"/>
          <w:szCs w:val="28"/>
        </w:rPr>
        <w:t>запечатать возвратные доставочные пакеты с ЭМ в аудитории,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заполнить сопроводительные бланки (форма ППЭ - 11) на возвратных доставочных пакетах,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rStyle w:val="aff1"/>
          <w:rFonts w:eastAsiaTheme="minorHAnsi"/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 xml:space="preserve">При упаковке </w:t>
      </w:r>
      <w:r w:rsidRPr="004F40BE">
        <w:rPr>
          <w:b/>
          <w:sz w:val="28"/>
          <w:szCs w:val="28"/>
        </w:rPr>
        <w:t>ЭМ</w:t>
      </w:r>
      <w:r w:rsidR="0056734D">
        <w:rPr>
          <w:b/>
          <w:sz w:val="28"/>
          <w:szCs w:val="28"/>
        </w:rPr>
        <w:t xml:space="preserve"> </w:t>
      </w:r>
      <w:r w:rsidRPr="00FA4ED2">
        <w:rPr>
          <w:rStyle w:val="aff1"/>
          <w:rFonts w:eastAsiaTheme="minorHAnsi"/>
          <w:sz w:val="28"/>
          <w:szCs w:val="28"/>
        </w:rPr>
        <w:t>запрещается: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использовать какие-либо иные пакеты вместо выданных руководителем ППЭ возвратных доставочных пакетов,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вкладывать вместе с бланками какие-либо другие материалы,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скреплять бланки скрепками, степлерами и т.п.,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менять ориентацию бланков: верх - низ, лицевая - оборотная сторона.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 xml:space="preserve">По завершении сбора и упаковки ЭМ в аудитории </w:t>
      </w:r>
      <w:r w:rsidRPr="00FA4ED2">
        <w:rPr>
          <w:sz w:val="28"/>
          <w:szCs w:val="28"/>
        </w:rPr>
        <w:t xml:space="preserve">ответственный организатор в аудитории по распоряжению руководителя ППЭ должен </w:t>
      </w:r>
      <w:r w:rsidRPr="00FA4ED2">
        <w:rPr>
          <w:sz w:val="28"/>
          <w:szCs w:val="28"/>
        </w:rPr>
        <w:lastRenderedPageBreak/>
        <w:t>пройти в Штаб ППЭ и передать ЭМ и формы ППЭ в присутствии уполномоченного представителя МСУ руководителю ППЭ по форме ППЭ-14-02 «Ведомость в</w:t>
      </w:r>
      <w:r>
        <w:rPr>
          <w:sz w:val="28"/>
          <w:szCs w:val="28"/>
        </w:rPr>
        <w:t>ыдачи и возврата</w:t>
      </w:r>
      <w:r w:rsidRPr="00FA4ED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по аудиториям ППЭ»: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возвратный доставочн</w:t>
      </w:r>
      <w:r w:rsidR="00BE0707">
        <w:rPr>
          <w:sz w:val="28"/>
          <w:szCs w:val="28"/>
        </w:rPr>
        <w:t>ый пакет с бланками регистрации;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возвратный доставочный пакет с бл</w:t>
      </w:r>
      <w:r w:rsidR="00BE0707">
        <w:rPr>
          <w:sz w:val="28"/>
          <w:szCs w:val="28"/>
        </w:rPr>
        <w:t xml:space="preserve">анками </w:t>
      </w:r>
      <w:r w:rsidR="00BE0707">
        <w:rPr>
          <w:sz w:val="28"/>
          <w:szCs w:val="28"/>
        </w:rPr>
        <w:br/>
        <w:t>ответов № 1;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возвратный доставочный пакет с использованными КИМ</w:t>
      </w:r>
      <w:r>
        <w:rPr>
          <w:sz w:val="28"/>
          <w:szCs w:val="28"/>
        </w:rPr>
        <w:t>, с</w:t>
      </w:r>
      <w:r w:rsidR="00BE0707">
        <w:rPr>
          <w:sz w:val="28"/>
          <w:szCs w:val="28"/>
        </w:rPr>
        <w:t>правочные материалы;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конвер</w:t>
      </w:r>
      <w:r w:rsidR="00BE0707">
        <w:rPr>
          <w:sz w:val="28"/>
          <w:szCs w:val="28"/>
        </w:rPr>
        <w:t>т с использованными черновиками;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4ED2">
        <w:rPr>
          <w:sz w:val="28"/>
          <w:szCs w:val="28"/>
        </w:rPr>
        <w:t>азложенные по видам ЭМ: неиспользованные черновики, неиспользованные, испорченные и (или) имеющ</w:t>
      </w:r>
      <w:r w:rsidR="00BE0707">
        <w:rPr>
          <w:sz w:val="28"/>
          <w:szCs w:val="28"/>
        </w:rPr>
        <w:t>ие полиграфические дефекты ИК;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A4ED2">
        <w:rPr>
          <w:sz w:val="28"/>
          <w:szCs w:val="28"/>
        </w:rPr>
        <w:t>орму ППЭ-05-02 «Протоко</w:t>
      </w:r>
      <w:r>
        <w:rPr>
          <w:sz w:val="28"/>
          <w:szCs w:val="28"/>
        </w:rPr>
        <w:t>л проведения репетиционного экзамена</w:t>
      </w:r>
      <w:r w:rsidR="00BE0707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E0707">
        <w:rPr>
          <w:sz w:val="28"/>
          <w:szCs w:val="28"/>
        </w:rPr>
        <w:t xml:space="preserve">ормы: </w:t>
      </w:r>
      <w:r w:rsidRPr="00FA4ED2">
        <w:rPr>
          <w:sz w:val="28"/>
          <w:szCs w:val="28"/>
        </w:rPr>
        <w:t>ППЭ-12-02 «Ведомость коррекции персональных дан</w:t>
      </w:r>
      <w:r>
        <w:rPr>
          <w:sz w:val="28"/>
          <w:szCs w:val="28"/>
        </w:rPr>
        <w:t>ных участников репетиционного экзамена</w:t>
      </w:r>
      <w:r w:rsidR="00BE0707">
        <w:rPr>
          <w:sz w:val="28"/>
          <w:szCs w:val="28"/>
        </w:rPr>
        <w:t xml:space="preserve"> в аудитории»,</w:t>
      </w:r>
      <w:r w:rsidRPr="00FA4ED2">
        <w:rPr>
          <w:sz w:val="28"/>
          <w:szCs w:val="28"/>
        </w:rPr>
        <w:t xml:space="preserve"> ППЭ-2</w:t>
      </w:r>
      <w:r>
        <w:rPr>
          <w:sz w:val="28"/>
          <w:szCs w:val="28"/>
        </w:rPr>
        <w:t>1 «Акт об удалении участника репетиционного экзамена</w:t>
      </w:r>
      <w:r w:rsidR="00BE0707">
        <w:rPr>
          <w:sz w:val="28"/>
          <w:szCs w:val="28"/>
        </w:rPr>
        <w:t>»,</w:t>
      </w:r>
      <w:r w:rsidRPr="00FA4ED2">
        <w:rPr>
          <w:sz w:val="28"/>
          <w:szCs w:val="28"/>
        </w:rPr>
        <w:t xml:space="preserve"> ППЭ-22 «Акт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</w:t>
      </w:r>
      <w:r w:rsidR="00BE0707">
        <w:rPr>
          <w:sz w:val="28"/>
          <w:szCs w:val="28"/>
        </w:rPr>
        <w:t>замена по объективным причинам»;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4ED2">
        <w:rPr>
          <w:sz w:val="28"/>
          <w:szCs w:val="28"/>
        </w:rPr>
        <w:t>окументацию, составленную во время проведения репетиционного экзамена: служебные, акты и т.д.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Организаторы покидают ППЭ после передачи всех ЭМ руководителю ППЭ и с разрешения руководителя ППЭ.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E5CA1" w:rsidSect="00A562A2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4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FE5CA1" w:rsidRDefault="00FE5CA1" w:rsidP="00FE5CA1">
      <w:pPr>
        <w:pStyle w:val="24"/>
        <w:keepNext/>
        <w:keepLines/>
        <w:shd w:val="clear" w:color="auto" w:fill="auto"/>
        <w:spacing w:before="0" w:line="240" w:lineRule="auto"/>
        <w:ind w:firstLine="1180"/>
        <w:jc w:val="left"/>
        <w:rPr>
          <w:sz w:val="28"/>
          <w:szCs w:val="28"/>
        </w:rPr>
      </w:pPr>
      <w:bookmarkStart w:id="3" w:name="bookmark7"/>
    </w:p>
    <w:p w:rsidR="00FE5CA1" w:rsidRPr="00FA4ED2" w:rsidRDefault="00FE5CA1" w:rsidP="00FE5CA1">
      <w:pPr>
        <w:pStyle w:val="24"/>
        <w:keepNext/>
        <w:keepLines/>
        <w:shd w:val="clear" w:color="auto" w:fill="auto"/>
        <w:spacing w:before="0" w:line="240" w:lineRule="auto"/>
        <w:ind w:firstLine="1180"/>
        <w:jc w:val="left"/>
        <w:rPr>
          <w:sz w:val="28"/>
          <w:szCs w:val="28"/>
        </w:rPr>
      </w:pPr>
      <w:r w:rsidRPr="00FA4ED2">
        <w:rPr>
          <w:sz w:val="28"/>
          <w:szCs w:val="28"/>
        </w:rPr>
        <w:t>Инструкция для участника репетиционного экзамена, зачитываемая организатором в аудитории перед началом экзамена</w:t>
      </w:r>
      <w:bookmarkEnd w:id="3"/>
    </w:p>
    <w:p w:rsidR="00FE5CA1" w:rsidRPr="00FA4ED2" w:rsidRDefault="00FE5CA1" w:rsidP="00FE5CA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Текст, который выделен жирным шрифтом, должен быть прочитан участникам экзамена </w:t>
      </w:r>
      <w:r w:rsidRPr="00FA4ED2">
        <w:rPr>
          <w:rStyle w:val="1"/>
          <w:rFonts w:eastAsiaTheme="minorHAnsi"/>
          <w:sz w:val="28"/>
          <w:szCs w:val="28"/>
        </w:rPr>
        <w:t>слово в слово</w:t>
      </w:r>
      <w:r w:rsidRPr="00FA4ED2">
        <w:rPr>
          <w:sz w:val="28"/>
          <w:szCs w:val="28"/>
        </w:rPr>
        <w:t xml:space="preserve">. Это делается для стандартизации процедуры проведения репетиционного экзамена. </w:t>
      </w:r>
      <w:r w:rsidRPr="00FA4ED2">
        <w:rPr>
          <w:rStyle w:val="aff2"/>
          <w:rFonts w:eastAsia="Calibri"/>
          <w:sz w:val="28"/>
          <w:szCs w:val="28"/>
        </w:rPr>
        <w:t xml:space="preserve">Комментарии, выделенные курсивом, не читаются участникам. Они даны в помощь организатору в аудитории. </w:t>
      </w:r>
      <w:r w:rsidRPr="00FA4ED2">
        <w:rPr>
          <w:sz w:val="28"/>
          <w:szCs w:val="28"/>
        </w:rPr>
        <w:t>Инструктаж и экзамен проводятся в спокойной и доброжелательной обстановке.</w:t>
      </w:r>
    </w:p>
    <w:p w:rsidR="00FE5CA1" w:rsidRPr="00FA4ED2" w:rsidRDefault="00FE5CA1" w:rsidP="00FE5CA1">
      <w:pPr>
        <w:ind w:firstLine="6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4ED2">
        <w:rPr>
          <w:rFonts w:ascii="Times New Roman" w:hAnsi="Times New Roman"/>
          <w:i/>
          <w:sz w:val="28"/>
          <w:szCs w:val="28"/>
          <w:u w:val="single"/>
        </w:rPr>
        <w:t>Подготовительные мероприятия:</w:t>
      </w:r>
    </w:p>
    <w:p w:rsidR="00FE5CA1" w:rsidRPr="00FA4ED2" w:rsidRDefault="00FE5CA1" w:rsidP="00FE5CA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Не позднее 8 часов 45 минут по местному времени оформить на доске (информационном стенде) в аудитории образец заполнения бланка регистрации участника репетиционного экзамена. Заполнить поля: «Рег</w:t>
      </w:r>
      <w:r>
        <w:rPr>
          <w:rFonts w:ascii="Times New Roman" w:hAnsi="Times New Roman"/>
          <w:sz w:val="28"/>
          <w:szCs w:val="28"/>
        </w:rPr>
        <w:t>ион», «Код пункта проведения репетиционного экзамена</w:t>
      </w:r>
      <w:r w:rsidRPr="00FA4ED2">
        <w:rPr>
          <w:rFonts w:ascii="Times New Roman" w:hAnsi="Times New Roman"/>
          <w:sz w:val="28"/>
          <w:szCs w:val="28"/>
        </w:rPr>
        <w:t xml:space="preserve">», «Номер аудитории», «Код предмета», «Название предмета», «Дата проведения». Поле «Код образовательной организации» заполняется в соответствии с формой ППЭ-16 </w:t>
      </w:r>
      <w:r w:rsidRPr="00FA4ED2">
        <w:rPr>
          <w:rStyle w:val="28"/>
          <w:sz w:val="28"/>
          <w:szCs w:val="28"/>
        </w:rPr>
        <w:t>«Расшифровка кодов образовательных организаций ППЭ», поле «Класс» заполняется, начиная с первой позиции</w:t>
      </w:r>
      <w:r w:rsidRPr="00FA4ED2">
        <w:rPr>
          <w:rFonts w:ascii="Times New Roman" w:hAnsi="Times New Roman"/>
          <w:sz w:val="28"/>
          <w:szCs w:val="28"/>
        </w:rPr>
        <w:t xml:space="preserve"> (цифра, литера). Поле «Пол» участники заполняют самостоятельно. Поля «ФИО», «Серия документа» и «Номер документа», заполняют в соответствии с документом, удостоверяющим личность участника. Поля «Регион», «Код предм</w:t>
      </w:r>
      <w:r>
        <w:rPr>
          <w:rFonts w:ascii="Times New Roman" w:hAnsi="Times New Roman"/>
          <w:sz w:val="28"/>
          <w:szCs w:val="28"/>
        </w:rPr>
        <w:t>ета», «Код пункта проведения репетиционного экзамена</w:t>
      </w:r>
      <w:r w:rsidRPr="00FA4ED2">
        <w:rPr>
          <w:rFonts w:ascii="Times New Roman" w:hAnsi="Times New Roman"/>
          <w:sz w:val="28"/>
          <w:szCs w:val="28"/>
        </w:rPr>
        <w:t>», «Номер аудитории» следует заполнять, начиная с первой позиции, в соответствии с формами ППЭ, выданными в аудиторию.</w:t>
      </w:r>
    </w:p>
    <w:p w:rsidR="00FE5CA1" w:rsidRPr="00FA4ED2" w:rsidRDefault="00FE5CA1" w:rsidP="00FE5CA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A4ED2">
        <w:rPr>
          <w:rStyle w:val="31"/>
          <w:iCs w:val="0"/>
          <w:sz w:val="28"/>
          <w:szCs w:val="28"/>
        </w:rPr>
        <w:t>Внимание</w:t>
      </w:r>
      <w:r w:rsidRPr="00FA4ED2">
        <w:rPr>
          <w:rStyle w:val="31"/>
          <w:i w:val="0"/>
          <w:iCs w:val="0"/>
          <w:sz w:val="28"/>
          <w:szCs w:val="28"/>
        </w:rPr>
        <w:t xml:space="preserve">: </w:t>
      </w:r>
      <w:r w:rsidRPr="00FA4ED2">
        <w:rPr>
          <w:rStyle w:val="31"/>
          <w:iCs w:val="0"/>
          <w:sz w:val="28"/>
          <w:szCs w:val="28"/>
        </w:rPr>
        <w:t xml:space="preserve">родители (законные представители) </w:t>
      </w:r>
      <w:r w:rsidR="0056734D">
        <w:rPr>
          <w:rStyle w:val="31"/>
          <w:iCs w:val="0"/>
          <w:sz w:val="28"/>
          <w:szCs w:val="28"/>
        </w:rPr>
        <w:t>–</w:t>
      </w:r>
      <w:r w:rsidRPr="00FA4ED2">
        <w:rPr>
          <w:rStyle w:val="31"/>
          <w:iCs w:val="0"/>
          <w:sz w:val="28"/>
          <w:szCs w:val="28"/>
        </w:rPr>
        <w:t xml:space="preserve"> участники</w:t>
      </w:r>
      <w:r w:rsidR="0056734D">
        <w:rPr>
          <w:rStyle w:val="31"/>
          <w:iCs w:val="0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 xml:space="preserve">репетиционного экзамена в поле «Код образовательной организации» указывают код образовательной организации, </w:t>
      </w:r>
      <w:r w:rsidR="0056734D">
        <w:rPr>
          <w:rStyle w:val="31"/>
          <w:iCs w:val="0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в</w:t>
      </w:r>
      <w:r w:rsidR="0056734D">
        <w:rPr>
          <w:rStyle w:val="31"/>
          <w:iCs w:val="0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которой обучается ребенок</w:t>
      </w:r>
      <w:r w:rsidRPr="00FA4ED2">
        <w:rPr>
          <w:rStyle w:val="31"/>
          <w:i w:val="0"/>
          <w:iCs w:val="0"/>
          <w:sz w:val="28"/>
          <w:szCs w:val="28"/>
        </w:rPr>
        <w:t>,</w:t>
      </w:r>
      <w:r w:rsidR="0056734D">
        <w:rPr>
          <w:rStyle w:val="31"/>
          <w:i w:val="0"/>
          <w:iCs w:val="0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представители общественности, СМИ - 264064. В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 xml:space="preserve"> поле «Класс» </w:t>
      </w:r>
      <w:r w:rsidRPr="00FA4ED2">
        <w:rPr>
          <w:rStyle w:val="31"/>
          <w:iCs w:val="0"/>
          <w:sz w:val="28"/>
          <w:szCs w:val="28"/>
        </w:rPr>
        <w:t>указывается</w:t>
      </w:r>
      <w:r w:rsidR="008338ED">
        <w:rPr>
          <w:rStyle w:val="31"/>
          <w:iCs w:val="0"/>
          <w:sz w:val="28"/>
          <w:szCs w:val="28"/>
        </w:rPr>
        <w:t xml:space="preserve"> цифра</w:t>
      </w:r>
      <w:r w:rsidRPr="00BE0707">
        <w:rPr>
          <w:rStyle w:val="31"/>
          <w:iCs w:val="0"/>
          <w:sz w:val="28"/>
          <w:szCs w:val="28"/>
        </w:rPr>
        <w:t>«15</w:t>
      </w:r>
      <w:r w:rsidRPr="00FA4ED2">
        <w:rPr>
          <w:rStyle w:val="31"/>
          <w:iCs w:val="0"/>
          <w:sz w:val="28"/>
          <w:szCs w:val="28"/>
        </w:rPr>
        <w:t>», начиная с первой позиции,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Во время экзамена на рабочем столе участника экзамена, помимо ЭМ, могут находиться: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гелевая или капиллярная ручка с чернилами черного цве</w:t>
      </w:r>
      <w:r w:rsidR="00BE0707">
        <w:rPr>
          <w:rFonts w:ascii="Times New Roman" w:hAnsi="Times New Roman"/>
          <w:sz w:val="28"/>
          <w:szCs w:val="28"/>
        </w:rPr>
        <w:t>та;</w:t>
      </w:r>
      <w:r w:rsidRPr="00FA4ED2">
        <w:rPr>
          <w:rFonts w:ascii="Times New Roman" w:hAnsi="Times New Roman"/>
          <w:sz w:val="28"/>
          <w:szCs w:val="28"/>
        </w:rPr>
        <w:tab/>
        <w:t>до</w:t>
      </w:r>
      <w:r w:rsidR="00BE0707">
        <w:rPr>
          <w:rFonts w:ascii="Times New Roman" w:hAnsi="Times New Roman"/>
          <w:sz w:val="28"/>
          <w:szCs w:val="28"/>
        </w:rPr>
        <w:t>кумент, удостоверяющий личность;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лекарств</w:t>
      </w:r>
      <w:r w:rsidR="00BE0707">
        <w:rPr>
          <w:rFonts w:ascii="Times New Roman" w:hAnsi="Times New Roman"/>
          <w:sz w:val="28"/>
          <w:szCs w:val="28"/>
        </w:rPr>
        <w:t>а и питание (при необходимости);</w:t>
      </w:r>
    </w:p>
    <w:p w:rsidR="00FE5CA1" w:rsidRPr="00FA4ED2" w:rsidRDefault="00BE0707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линейка;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специальные технические средства для участников с ограниченными возможностями здоров</w:t>
      </w:r>
      <w:r w:rsidR="00BE0707">
        <w:rPr>
          <w:rFonts w:ascii="Times New Roman" w:hAnsi="Times New Roman"/>
          <w:sz w:val="28"/>
          <w:szCs w:val="28"/>
        </w:rPr>
        <w:t>ья, детей- инвалидов, инвалидов;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черновики из расчета не менее двух листов на каждого участника.</w:t>
      </w:r>
    </w:p>
    <w:p w:rsidR="00FE5CA1" w:rsidRPr="00FA4ED2" w:rsidRDefault="00FE5CA1" w:rsidP="00FE5CA1">
      <w:pPr>
        <w:pStyle w:val="27"/>
        <w:framePr w:w="9528" w:wrap="notBeside" w:vAnchor="text" w:hAnchor="text" w:xAlign="center" w:y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E5CA1" w:rsidRPr="00FA4ED2" w:rsidRDefault="00FE5CA1" w:rsidP="00FE5CA1">
      <w:pPr>
        <w:framePr w:w="9528" w:wrap="notBeside" w:vAnchor="text" w:hAnchor="text" w:xAlign="center" w:y="1"/>
        <w:jc w:val="both"/>
        <w:rPr>
          <w:rStyle w:val="aff4"/>
          <w:sz w:val="28"/>
          <w:szCs w:val="28"/>
        </w:rPr>
      </w:pPr>
      <w:r w:rsidRPr="00FA4ED2">
        <w:rPr>
          <w:rStyle w:val="aff4"/>
          <w:sz w:val="28"/>
          <w:szCs w:val="28"/>
        </w:rPr>
        <w:t>Кодировка учебных предметов</w:t>
      </w:r>
    </w:p>
    <w:p w:rsidR="00FE5CA1" w:rsidRPr="00FA4ED2" w:rsidRDefault="00FE5CA1" w:rsidP="00FE5CA1">
      <w:pPr>
        <w:framePr w:w="9528" w:wrap="notBeside" w:vAnchor="text" w:hAnchor="text" w:xAlign="center" w:y="1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5275"/>
      </w:tblGrid>
      <w:tr w:rsidR="00FE5CA1" w:rsidRPr="00FA4ED2" w:rsidTr="00D8406C">
        <w:trPr>
          <w:trHeight w:hRule="exact" w:val="67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D8406C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hanging="220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Н</w:t>
            </w:r>
            <w:r>
              <w:rPr>
                <w:rStyle w:val="28"/>
                <w:rFonts w:eastAsiaTheme="minorHAnsi"/>
                <w:sz w:val="28"/>
                <w:szCs w:val="28"/>
              </w:rPr>
              <w:t>Н</w:t>
            </w:r>
            <w:r w:rsidRPr="00FA4ED2">
              <w:rPr>
                <w:rStyle w:val="28"/>
                <w:rFonts w:eastAsiaTheme="minorHAnsi"/>
                <w:sz w:val="28"/>
                <w:szCs w:val="28"/>
              </w:rPr>
              <w:t>азвание учебного предмета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D8406C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Код учебного предмета</w:t>
            </w:r>
          </w:p>
        </w:tc>
      </w:tr>
      <w:tr w:rsidR="00FE5CA1" w:rsidRPr="00FA4ED2" w:rsidTr="00A562A2">
        <w:trPr>
          <w:trHeight w:hRule="exact" w:val="66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22</w:t>
            </w:r>
          </w:p>
        </w:tc>
      </w:tr>
    </w:tbl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framePr w:w="9634" w:wrap="notBeside" w:vAnchor="text" w:hAnchor="text" w:xAlign="center" w:y="1"/>
        <w:jc w:val="both"/>
        <w:rPr>
          <w:rStyle w:val="aff4"/>
          <w:sz w:val="28"/>
          <w:szCs w:val="28"/>
        </w:rPr>
      </w:pPr>
      <w:r w:rsidRPr="00FA4ED2">
        <w:rPr>
          <w:rStyle w:val="aff4"/>
          <w:sz w:val="28"/>
          <w:szCs w:val="28"/>
        </w:rPr>
        <w:t>Продолжительность выполнения экзаменационной работы</w:t>
      </w:r>
    </w:p>
    <w:p w:rsidR="00FE5CA1" w:rsidRPr="00FA4ED2" w:rsidRDefault="00FE5CA1" w:rsidP="00FE5CA1">
      <w:pPr>
        <w:framePr w:w="9634" w:wrap="notBeside" w:vAnchor="text" w:hAnchor="text" w:xAlign="center" w:y="1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3211"/>
        <w:gridCol w:w="3202"/>
      </w:tblGrid>
      <w:tr w:rsidR="00FE5CA1" w:rsidRPr="00FA4ED2" w:rsidTr="00A562A2">
        <w:trPr>
          <w:trHeight w:hRule="exact" w:val="227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Продолжительность</w:t>
            </w:r>
          </w:p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выполнения</w:t>
            </w:r>
          </w:p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экзаменационной</w:t>
            </w:r>
          </w:p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работы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Продолжительность выполнения экзаменационной работы участниками с ОВЗ, детьми- инвалидами и инвалидами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Примерная дата выдачи результатов</w:t>
            </w:r>
          </w:p>
        </w:tc>
      </w:tr>
      <w:tr w:rsidR="00FE5CA1" w:rsidRPr="00FA4ED2" w:rsidTr="00A562A2">
        <w:trPr>
          <w:trHeight w:hRule="exact" w:val="34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3 часа (180 минут)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8"/>
                <w:rFonts w:eastAsiaTheme="minorHAnsi"/>
                <w:sz w:val="28"/>
                <w:szCs w:val="28"/>
              </w:rPr>
              <w:t>4 часа 30 минут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92492E">
              <w:rPr>
                <w:rStyle w:val="28"/>
                <w:rFonts w:eastAsiaTheme="minorHAnsi"/>
                <w:sz w:val="28"/>
                <w:szCs w:val="28"/>
              </w:rPr>
              <w:t>3 ноября 2017 года</w:t>
            </w:r>
          </w:p>
        </w:tc>
      </w:tr>
    </w:tbl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 xml:space="preserve">Первая часть инструктажа 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>(начало проведения с 9 часов 50 минут по местному времени</w:t>
      </w:r>
      <w:r w:rsidRPr="00FA4ED2">
        <w:rPr>
          <w:rFonts w:ascii="Times New Roman" w:hAnsi="Times New Roman"/>
          <w:sz w:val="28"/>
          <w:szCs w:val="28"/>
        </w:rPr>
        <w:t xml:space="preserve"> ):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Уважаемые участники экзамена! Сегодня вы сдаете репетиционный экзамен по математике (базовый уровень) в форме единого государственного экзамена.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Во время проведения репетиционного экзамена вам необходимо соблюдать порядок его проведения.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день проведения экзамена (с момента входа в пункт проведения экзамена и до окончания экзамена) запрещается: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338ED" w:rsidRPr="008338ED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выносить из аудиторий и пункта проведения экзамена черновики, экзаменационные материалы на бумажном или электронном носителях,</w:t>
      </w:r>
      <w:r w:rsidR="0056734D">
        <w:rPr>
          <w:sz w:val="28"/>
          <w:szCs w:val="28"/>
        </w:rPr>
        <w:t xml:space="preserve"> </w:t>
      </w:r>
      <w:r w:rsidR="008338ED" w:rsidRPr="008338ED">
        <w:rPr>
          <w:sz w:val="28"/>
          <w:szCs w:val="28"/>
        </w:rPr>
        <w:t>письменные принадлежности;</w:t>
      </w:r>
    </w:p>
    <w:p w:rsidR="00FE5CA1" w:rsidRPr="008338ED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ab/>
        <w:t>пользоваться справочными материалами, кроме тех, которые указаны в тексте контрольных измерительных материалов;</w:t>
      </w:r>
    </w:p>
    <w:p w:rsidR="00FE5CA1" w:rsidRPr="008338ED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 xml:space="preserve">переписывать задания из контрольных измерительных материалов в черновики (можно делать только заметки в </w:t>
      </w:r>
      <w:r w:rsidR="008338ED" w:rsidRPr="008338ED">
        <w:rPr>
          <w:sz w:val="28"/>
          <w:szCs w:val="28"/>
        </w:rPr>
        <w:t>контрольных измерительных материалах</w:t>
      </w:r>
      <w:r w:rsidRPr="008338ED">
        <w:rPr>
          <w:sz w:val="28"/>
          <w:szCs w:val="28"/>
        </w:rPr>
        <w:t>);</w:t>
      </w:r>
    </w:p>
    <w:p w:rsidR="00FE5CA1" w:rsidRPr="008338ED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>перемещаться по ППЭ во время экзамена без сопровождения организатора вне</w:t>
      </w:r>
      <w:r w:rsidR="00427997">
        <w:rPr>
          <w:sz w:val="28"/>
          <w:szCs w:val="28"/>
        </w:rPr>
        <w:t xml:space="preserve"> аудитории - дежурного на этаже;</w:t>
      </w:r>
    </w:p>
    <w:p w:rsidR="008338ED" w:rsidRPr="008338ED" w:rsidRDefault="008338ED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>пересаживаться;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>обмениваться любыми материалами и предметами.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нарушения порядка проведения репетиционного экзамена вы будете удалены с экзамена.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Ознакомиться с результатами экзамена вы сможете в своей школе. 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rStyle w:val="31"/>
          <w:rFonts w:eastAsiaTheme="minorHAnsi"/>
          <w:b w:val="0"/>
          <w:sz w:val="28"/>
          <w:szCs w:val="28"/>
        </w:rPr>
      </w:pP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>Внимание</w:t>
      </w:r>
      <w:r w:rsidRPr="00FA4ED2">
        <w:rPr>
          <w:rStyle w:val="31"/>
          <w:rFonts w:eastAsiaTheme="minorHAnsi"/>
          <w:b w:val="0"/>
          <w:i w:val="0"/>
          <w:iCs w:val="0"/>
          <w:sz w:val="28"/>
          <w:szCs w:val="28"/>
        </w:rPr>
        <w:t xml:space="preserve">: </w:t>
      </w: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 xml:space="preserve">родители </w:t>
      </w:r>
      <w:r w:rsidR="0056734D">
        <w:rPr>
          <w:rStyle w:val="31"/>
          <w:rFonts w:eastAsiaTheme="minorHAnsi"/>
          <w:b w:val="0"/>
          <w:iCs w:val="0"/>
          <w:sz w:val="28"/>
          <w:szCs w:val="28"/>
        </w:rPr>
        <w:t>–</w:t>
      </w: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 xml:space="preserve"> участники</w:t>
      </w:r>
      <w:r w:rsidR="0056734D">
        <w:rPr>
          <w:rStyle w:val="31"/>
          <w:rFonts w:eastAsiaTheme="minorHAnsi"/>
          <w:b w:val="0"/>
          <w:iCs w:val="0"/>
          <w:sz w:val="28"/>
          <w:szCs w:val="28"/>
        </w:rPr>
        <w:t xml:space="preserve"> </w:t>
      </w: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 xml:space="preserve">репетиционного экзамена </w:t>
      </w:r>
      <w:r w:rsidRPr="00FA4ED2">
        <w:rPr>
          <w:rStyle w:val="31"/>
          <w:rFonts w:eastAsiaTheme="minorHAnsi"/>
          <w:b w:val="0"/>
          <w:sz w:val="28"/>
          <w:szCs w:val="28"/>
        </w:rPr>
        <w:t>получают результаты в РЦОКО лично или по телефону (8452) 57-99-38 при предоставлении информации о документе, удостоверяющем личность и ФИО участника.</w:t>
      </w:r>
    </w:p>
    <w:p w:rsidR="00FE5CA1" w:rsidRPr="00FA4ED2" w:rsidRDefault="00FE5CA1" w:rsidP="00FE5CA1">
      <w:pPr>
        <w:ind w:firstLine="709"/>
        <w:rPr>
          <w:rFonts w:ascii="Times New Roman" w:hAnsi="Times New Roman"/>
          <w:b/>
          <w:sz w:val="28"/>
          <w:szCs w:val="28"/>
        </w:rPr>
      </w:pPr>
      <w:r w:rsidRPr="00591773">
        <w:rPr>
          <w:rFonts w:ascii="Times New Roman" w:hAnsi="Times New Roman"/>
          <w:b/>
          <w:sz w:val="28"/>
          <w:szCs w:val="28"/>
        </w:rPr>
        <w:t>Обращаем ваше внимание,</w:t>
      </w:r>
      <w:r w:rsidR="00BE0707" w:rsidRPr="00591773">
        <w:rPr>
          <w:rFonts w:ascii="Times New Roman" w:hAnsi="Times New Roman"/>
          <w:b/>
          <w:sz w:val="28"/>
          <w:szCs w:val="28"/>
        </w:rPr>
        <w:t xml:space="preserve"> что во время</w:t>
      </w:r>
      <w:r w:rsidR="00591773" w:rsidRPr="00591773">
        <w:rPr>
          <w:rFonts w:ascii="Times New Roman" w:hAnsi="Times New Roman"/>
          <w:b/>
          <w:sz w:val="28"/>
          <w:szCs w:val="28"/>
        </w:rPr>
        <w:t xml:space="preserve"> репетиционного </w:t>
      </w:r>
      <w:r w:rsidR="00BE0707" w:rsidRPr="00591773">
        <w:rPr>
          <w:rFonts w:ascii="Times New Roman" w:hAnsi="Times New Roman"/>
          <w:b/>
          <w:sz w:val="28"/>
          <w:szCs w:val="28"/>
        </w:rPr>
        <w:t xml:space="preserve"> экзамена на вашем</w:t>
      </w:r>
      <w:r w:rsidR="00BE0707">
        <w:rPr>
          <w:rFonts w:ascii="Times New Roman" w:hAnsi="Times New Roman"/>
          <w:b/>
          <w:sz w:val="28"/>
          <w:szCs w:val="28"/>
        </w:rPr>
        <w:t xml:space="preserve"> р</w:t>
      </w:r>
      <w:r w:rsidRPr="00FA4ED2">
        <w:rPr>
          <w:rFonts w:ascii="Times New Roman" w:hAnsi="Times New Roman"/>
          <w:b/>
          <w:sz w:val="28"/>
          <w:szCs w:val="28"/>
        </w:rPr>
        <w:t>абочем столе, помимо экзаменационных материалов, могут находиться только:</w:t>
      </w:r>
    </w:p>
    <w:p w:rsidR="00FE5CA1" w:rsidRPr="00FA4ED2" w:rsidRDefault="00FE5CA1" w:rsidP="00427997">
      <w:pPr>
        <w:ind w:left="709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гелевая или капиллярная ручка с чернилами черного цвета; документ, удостоверяющий личность;</w:t>
      </w:r>
    </w:p>
    <w:p w:rsidR="00FE5CA1" w:rsidRPr="00FA4ED2" w:rsidRDefault="00FE5CA1" w:rsidP="00FE5CA1">
      <w:pPr>
        <w:ind w:firstLine="709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 xml:space="preserve">черновики со штампом школы, на базе которой расположен ППЭ; </w:t>
      </w:r>
      <w:r w:rsidRPr="00FA4ED2">
        <w:rPr>
          <w:rFonts w:ascii="Times New Roman" w:hAnsi="Times New Roman"/>
          <w:b/>
          <w:sz w:val="28"/>
          <w:szCs w:val="28"/>
        </w:rPr>
        <w:tab/>
        <w:t xml:space="preserve">лекарства и питание (при необходимости); </w:t>
      </w:r>
    </w:p>
    <w:p w:rsidR="00FE5CA1" w:rsidRPr="00FA4ED2" w:rsidRDefault="00FE5CA1" w:rsidP="00FE5CA1">
      <w:pPr>
        <w:ind w:firstLine="709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линейка.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 xml:space="preserve">Вторая часть инструктажа 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>(начало проведения не ранее 10.00 часов по местному времени)</w:t>
      </w:r>
      <w:r w:rsidRPr="00FA4ED2">
        <w:rPr>
          <w:rFonts w:ascii="Times New Roman" w:hAnsi="Times New Roman"/>
          <w:sz w:val="28"/>
          <w:szCs w:val="28"/>
        </w:rPr>
        <w:t>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доставочном пакете, который в настоящее время запечатан </w:t>
      </w:r>
      <w:r w:rsidRPr="00FA4ED2">
        <w:rPr>
          <w:b w:val="0"/>
          <w:i/>
          <w:sz w:val="28"/>
          <w:szCs w:val="28"/>
        </w:rPr>
        <w:t>(продемонстрировать целостность пакета)</w:t>
      </w:r>
      <w:r w:rsidRPr="00FA4ED2">
        <w:rPr>
          <w:sz w:val="28"/>
          <w:szCs w:val="28"/>
        </w:rPr>
        <w:t>, находятся индивидуальные комплекты с экзаменационными материалами, ко</w:t>
      </w:r>
      <w:r w:rsidR="00BE0707">
        <w:rPr>
          <w:sz w:val="28"/>
          <w:szCs w:val="28"/>
        </w:rPr>
        <w:t>торые сейчас будут вам выданы. Т</w:t>
      </w:r>
      <w:r w:rsidRPr="00FA4ED2">
        <w:rPr>
          <w:sz w:val="28"/>
          <w:szCs w:val="28"/>
        </w:rPr>
        <w:t>акже вам будут выданы черновики и справочные материалы.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Организатор в аудитории вскрывает пакет и раздает участникам индивидуальные комплекты в произвольном порядке</w:t>
      </w:r>
      <w:r w:rsidRPr="00FA4ED2">
        <w:rPr>
          <w:rFonts w:ascii="Times New Roman" w:hAnsi="Times New Roman"/>
          <w:sz w:val="28"/>
          <w:szCs w:val="28"/>
        </w:rPr>
        <w:t xml:space="preserve">, </w:t>
      </w:r>
      <w:r w:rsidRPr="00FA4ED2">
        <w:rPr>
          <w:rFonts w:ascii="Times New Roman" w:hAnsi="Times New Roman"/>
          <w:i/>
          <w:sz w:val="28"/>
          <w:szCs w:val="28"/>
        </w:rPr>
        <w:t>затем черновики и справочные материалы.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До начала работы проверьте комплектацию выданных экзаменационных материалов:</w:t>
      </w:r>
    </w:p>
    <w:p w:rsidR="00FE5CA1" w:rsidRPr="00FA4ED2" w:rsidRDefault="005D0CC4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регистрации;</w:t>
      </w:r>
    </w:p>
    <w:p w:rsidR="00FE5CA1" w:rsidRPr="00FA4ED2" w:rsidRDefault="005D0CC4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№ 1;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конт</w:t>
      </w:r>
      <w:r w:rsidR="005D0CC4">
        <w:rPr>
          <w:sz w:val="28"/>
          <w:szCs w:val="28"/>
        </w:rPr>
        <w:t>рольные измерительные материалы;</w:t>
      </w:r>
    </w:p>
    <w:p w:rsidR="00FE5CA1" w:rsidRPr="00FA4ED2" w:rsidRDefault="005D0CC4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right="1"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справочные материалы.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Ознакомьтесь с информацией по работе с индивидуальным комплектом в средней части бланка регистрации.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Проверьте, совпадает ли номер варианта на бланке регис</w:t>
      </w:r>
      <w:r w:rsidR="005D0CC4">
        <w:rPr>
          <w:sz w:val="28"/>
          <w:szCs w:val="28"/>
        </w:rPr>
        <w:t>трации, бланке ответов № 1 и контрол</w:t>
      </w:r>
      <w:r w:rsidR="00591773">
        <w:rPr>
          <w:sz w:val="28"/>
          <w:szCs w:val="28"/>
        </w:rPr>
        <w:t>ьных</w:t>
      </w:r>
      <w:r w:rsidR="005D0CC4">
        <w:rPr>
          <w:sz w:val="28"/>
          <w:szCs w:val="28"/>
        </w:rPr>
        <w:t xml:space="preserve"> измерительных материалов</w:t>
      </w:r>
      <w:r w:rsidRPr="00FA4ED2">
        <w:rPr>
          <w:sz w:val="28"/>
          <w:szCs w:val="28"/>
        </w:rPr>
        <w:t>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Внимательно просмотрите текст контрольных измерительных материалов, проверьте наличие полиграфических дефектов, количество страниц </w:t>
      </w:r>
      <w:r w:rsidR="005D0CC4" w:rsidRPr="00FA4ED2">
        <w:rPr>
          <w:sz w:val="28"/>
          <w:szCs w:val="28"/>
        </w:rPr>
        <w:t>контрольных измерительных материалов</w:t>
      </w:r>
      <w:r w:rsidRPr="0092492E">
        <w:rPr>
          <w:sz w:val="28"/>
          <w:szCs w:val="28"/>
        </w:rPr>
        <w:t xml:space="preserve"> (22 страницы).</w:t>
      </w:r>
    </w:p>
    <w:p w:rsidR="00FE5CA1" w:rsidRPr="00FA4ED2" w:rsidRDefault="005D0CC4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FE5CA1" w:rsidRPr="00FA4ED2">
        <w:rPr>
          <w:sz w:val="28"/>
          <w:szCs w:val="28"/>
        </w:rPr>
        <w:t xml:space="preserve"> если вы обнаружили несовпадения, обратитесь к любому из организаторов в аудитории.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 xml:space="preserve">При обнаружении несовпадений номера вариантов, наличия лишних (нехватки) бланков, типографских дефектов организатор в аудитории заменяет </w:t>
      </w:r>
      <w:r w:rsidRPr="00FA4ED2">
        <w:rPr>
          <w:rStyle w:val="31"/>
          <w:iCs w:val="0"/>
          <w:sz w:val="28"/>
          <w:szCs w:val="28"/>
        </w:rPr>
        <w:t>полностью</w:t>
      </w:r>
      <w:r w:rsidR="0056734D">
        <w:rPr>
          <w:rStyle w:val="31"/>
          <w:iCs w:val="0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индивидуальный комплект</w:t>
      </w:r>
      <w:r w:rsidRPr="00FA4ED2">
        <w:rPr>
          <w:rFonts w:ascii="Times New Roman" w:hAnsi="Times New Roman"/>
          <w:i/>
          <w:sz w:val="28"/>
          <w:szCs w:val="28"/>
        </w:rPr>
        <w:t>на новый.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Сделать паузу для проверки участниками комплектации индивидуального комплекта.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Приступаем к заполнению бланка регистрации.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Записывайте буквы и цифры в соответствии с образцом на бланке регистрации. Каждая цифра, символ записывается в отдельную клетку, начиная с первой клетки.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Заполните регистрационные поля в соответствии с информацией на доске (информационном стенде) гелевой или капиллярной ручкой с черными чернилами. При отсутствии такой ручки обратитесь к нам, так как бланки, заполненные иной ручкой, не обрабатываются и не проверяются.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Обратите внимание участников на доску.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Заполните поля: «Код ОО», «Код ППЭ», «Номер аудитории», «Код предмета», «Название предмета», «Дата проведения». При заполнении поля «Код образовательной организации» обратитесь к нам, поле «Класс» заполняйте самостоятельно</w:t>
      </w:r>
      <w:r w:rsidRPr="00FA4ED2">
        <w:rPr>
          <w:rStyle w:val="29"/>
          <w:rFonts w:eastAsiaTheme="minorHAnsi"/>
          <w:sz w:val="28"/>
          <w:szCs w:val="28"/>
          <w:u w:val="none"/>
        </w:rPr>
        <w:t>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Заполните сведения о себе: фамилия, имя, отчество, данные документа, удостоверяющего личность, пол.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Сделать паузу для заполнения участниками бланков регистрации.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Организаторы проверяют правильность заполнения регистрационных полей на всех бланках у каждого участника экзамена и соответствие данных участника в документе, удостоверяющем личность, и в бланке регистрации.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Поставьте вашу подпись строго внутри окошка «подпись участника», расположенного в нижней части бланка регистрации.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В случае, если участник репетиционного экзамена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Приступаем к заполнению регистрационных полей бланков ответов № 1.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Регистрационные поля в бланке ответов № 1 заполняются в соответствии с информацией на доске. Поставьте вашу подпись строго внутри окошка «Подпись участника», расположенного в верхней части бланка ответов № 1.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ab/>
        <w:t>Напоминаем основные правила по заполнению бланка ответов.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ab/>
        <w:t xml:space="preserve">При выполнении заданий внимательно читайте инструкции к заданиям, указанные у вас в </w:t>
      </w:r>
      <w:r w:rsidR="00591773">
        <w:rPr>
          <w:rFonts w:ascii="Times New Roman" w:hAnsi="Times New Roman"/>
          <w:b/>
          <w:sz w:val="28"/>
          <w:szCs w:val="28"/>
        </w:rPr>
        <w:t>контрольных</w:t>
      </w:r>
      <w:r w:rsidR="005D0CC4" w:rsidRPr="005D0CC4">
        <w:rPr>
          <w:rFonts w:ascii="Times New Roman" w:hAnsi="Times New Roman"/>
          <w:b/>
          <w:sz w:val="28"/>
          <w:szCs w:val="28"/>
        </w:rPr>
        <w:t xml:space="preserve"> измерительных материалах</w:t>
      </w:r>
      <w:r w:rsidR="005D0CC4">
        <w:rPr>
          <w:rFonts w:ascii="Times New Roman" w:hAnsi="Times New Roman"/>
          <w:b/>
          <w:sz w:val="28"/>
          <w:szCs w:val="28"/>
        </w:rPr>
        <w:t xml:space="preserve">. </w:t>
      </w:r>
      <w:r w:rsidRPr="00FA4ED2">
        <w:rPr>
          <w:rFonts w:ascii="Times New Roman" w:hAnsi="Times New Roman"/>
          <w:b/>
          <w:sz w:val="28"/>
          <w:szCs w:val="28"/>
        </w:rPr>
        <w:t>Записывайте ответы, начиная с первой клетки, в соответствии с этими инструкциями. При выполнении заданий с кратким ответом ответ необходимо записывать справа от номера задания в бланке ответов № 1. 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ab/>
        <w:t>Вы можете заменить ошибочный ответ. Для этого в поле «Замена ошибочных ответов на задания с ответом в краткой форме»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lastRenderedPageBreak/>
        <w:tab/>
        <w:t>Обращаем ваше внимание, что на бланках ответов № 1 запрещается делать какие-либо записи и пометки, не относящиеся к ответам на задания, в том числе содержащие информацию о личности</w:t>
      </w:r>
      <w:r w:rsidR="0056734D">
        <w:rPr>
          <w:rFonts w:ascii="Times New Roman" w:hAnsi="Times New Roman"/>
          <w:b/>
          <w:sz w:val="28"/>
          <w:szCs w:val="28"/>
        </w:rPr>
        <w:t xml:space="preserve">     </w:t>
      </w:r>
      <w:r w:rsidRPr="00FA4ED2">
        <w:rPr>
          <w:rFonts w:ascii="Times New Roman" w:hAnsi="Times New Roman"/>
          <w:b/>
          <w:sz w:val="28"/>
          <w:szCs w:val="28"/>
        </w:rPr>
        <w:t xml:space="preserve">участника репетиционного экзамена. Вы можете делать пометки в черновиках и </w:t>
      </w:r>
      <w:r w:rsidR="00591773">
        <w:rPr>
          <w:rFonts w:ascii="Times New Roman" w:hAnsi="Times New Roman"/>
          <w:b/>
          <w:sz w:val="28"/>
          <w:szCs w:val="28"/>
        </w:rPr>
        <w:t>контрольных</w:t>
      </w:r>
      <w:r w:rsidR="005D0CC4" w:rsidRPr="005D0CC4">
        <w:rPr>
          <w:rFonts w:ascii="Times New Roman" w:hAnsi="Times New Roman"/>
          <w:b/>
          <w:sz w:val="28"/>
          <w:szCs w:val="28"/>
        </w:rPr>
        <w:t xml:space="preserve"> измерительных материалах</w:t>
      </w:r>
      <w:r w:rsidRPr="005D0CC4">
        <w:rPr>
          <w:rFonts w:ascii="Times New Roman" w:hAnsi="Times New Roman"/>
          <w:b/>
          <w:sz w:val="28"/>
          <w:szCs w:val="28"/>
        </w:rPr>
        <w:t>.</w:t>
      </w:r>
      <w:r w:rsidRPr="00FA4ED2">
        <w:rPr>
          <w:rFonts w:ascii="Times New Roman" w:hAnsi="Times New Roman"/>
          <w:b/>
          <w:sz w:val="28"/>
          <w:szCs w:val="28"/>
        </w:rPr>
        <w:t xml:space="preserve"> Также обращаем ваше внимание на то, что ответы, записанные в черновиках и </w:t>
      </w:r>
      <w:r w:rsidR="00C333B3">
        <w:rPr>
          <w:rFonts w:ascii="Times New Roman" w:hAnsi="Times New Roman"/>
          <w:b/>
          <w:sz w:val="28"/>
          <w:szCs w:val="28"/>
        </w:rPr>
        <w:t>контрольных</w:t>
      </w:r>
      <w:r w:rsidR="005D0CC4" w:rsidRPr="005D0CC4">
        <w:rPr>
          <w:rFonts w:ascii="Times New Roman" w:hAnsi="Times New Roman"/>
          <w:b/>
          <w:sz w:val="28"/>
          <w:szCs w:val="28"/>
        </w:rPr>
        <w:t xml:space="preserve"> измерительных материалах</w:t>
      </w:r>
      <w:r w:rsidRPr="00FA4ED2">
        <w:rPr>
          <w:rFonts w:ascii="Times New Roman" w:hAnsi="Times New Roman"/>
          <w:b/>
          <w:sz w:val="28"/>
          <w:szCs w:val="28"/>
        </w:rPr>
        <w:t>, не проверяются.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По всем вопросам, связанным с проведением репетиционного экзамена (за исключением вопросов по содержанию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материалов</w:t>
      </w:r>
      <w:r w:rsidRPr="005D0CC4">
        <w:rPr>
          <w:sz w:val="28"/>
          <w:szCs w:val="28"/>
        </w:rPr>
        <w:t>)</w:t>
      </w:r>
      <w:r w:rsidRPr="00FA4ED2">
        <w:rPr>
          <w:sz w:val="28"/>
          <w:szCs w:val="28"/>
        </w:rPr>
        <w:t xml:space="preserve">, вы можете обращаться к любому из организаторов в аудитории. 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необходимости выхода из аудитории оставьте ваши экзаменационные материалы и черновики на своем рабочем столе. Организатор в аудитории проверит комплектность оставленных вами экзаменационных материалов, после чего вы сможете выйти из аудитории. На территории пункта проведения экзамена вас будет сопровождать организатор вне аудитории - дежурный на этаже.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плохого самочувствия незамедлительно обращайтесь к любому из организаторов в аудитории. В пункте проведения репетиционного экзамена присутствует медицинский работник. Напоминаем, что по состоянию здоровья и заключению медицинского работника, присутствующего в данном пункте проведения экзамена, вы можете досрочно завершить экзамен.</w:t>
      </w:r>
    </w:p>
    <w:p w:rsidR="00FE5CA1" w:rsidRPr="005D0CC4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 </w:t>
      </w:r>
      <w:r w:rsidRPr="005D0CC4">
        <w:rPr>
          <w:sz w:val="28"/>
          <w:szCs w:val="28"/>
        </w:rPr>
        <w:t xml:space="preserve">заданиям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материалам</w:t>
      </w:r>
      <w:r w:rsidRPr="005D0CC4">
        <w:rPr>
          <w:sz w:val="28"/>
          <w:szCs w:val="28"/>
        </w:rPr>
        <w:t xml:space="preserve"> и сами задания.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D0CC4">
        <w:rPr>
          <w:sz w:val="28"/>
          <w:szCs w:val="28"/>
        </w:rPr>
        <w:t>Начало выполнения экзаменационн</w:t>
      </w:r>
      <w:r w:rsidRPr="00FA4ED2">
        <w:rPr>
          <w:sz w:val="28"/>
          <w:szCs w:val="28"/>
        </w:rPr>
        <w:t xml:space="preserve">ой работы: </w:t>
      </w:r>
      <w:r w:rsidRPr="00FA4ED2">
        <w:rPr>
          <w:rStyle w:val="29"/>
          <w:rFonts w:eastAsiaTheme="minorHAnsi"/>
          <w:sz w:val="28"/>
          <w:szCs w:val="28"/>
        </w:rPr>
        <w:t>(объявить время начала).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Окончание выполнения экзаменационной работы: </w:t>
      </w:r>
      <w:r w:rsidRPr="00FA4ED2">
        <w:rPr>
          <w:rStyle w:val="29"/>
          <w:rFonts w:eastAsiaTheme="minorHAnsi"/>
          <w:sz w:val="28"/>
          <w:szCs w:val="28"/>
        </w:rPr>
        <w:t>(указать время).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Запишите на доске время начала и окончания выполнения экзаменационной работы.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Время, отведенное на инструктаж и заполнение регистрационных полей бланков, в общее время выполнения экзаменационной работы не включается.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Не забывайте переносить ответы из черновика и </w:t>
      </w:r>
      <w:r w:rsidR="005D0CC4" w:rsidRPr="005D0CC4">
        <w:rPr>
          <w:rFonts w:cs="Times New Roman"/>
          <w:sz w:val="28"/>
          <w:szCs w:val="28"/>
        </w:rPr>
        <w:t>контрольно измерительных материалов</w:t>
      </w:r>
      <w:r w:rsidRPr="00FA4ED2">
        <w:rPr>
          <w:sz w:val="28"/>
          <w:szCs w:val="28"/>
        </w:rPr>
        <w:t xml:space="preserve"> в бланки ответов № 1 гелевой или капиллярной ручкой с чернилами черного цвета.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 можете приступать к выполнению заданий. Желаем удачи!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За 30 минут до окончания выполнения экзаменационной работы необходимо объявить: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До окончания выполнения экзаменационной работы осталось 30 минут.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Не забывайте переносить ответы из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</w:t>
      </w:r>
      <w:r w:rsidR="005D0CC4" w:rsidRPr="005D0CC4">
        <w:rPr>
          <w:rFonts w:cs="Times New Roman"/>
          <w:sz w:val="28"/>
          <w:szCs w:val="28"/>
        </w:rPr>
        <w:lastRenderedPageBreak/>
        <w:t>материалов</w:t>
      </w:r>
      <w:r w:rsidRPr="00FA4ED2">
        <w:rPr>
          <w:sz w:val="28"/>
          <w:szCs w:val="28"/>
        </w:rPr>
        <w:t xml:space="preserve"> и черновиков в бланки ответов № 1 гелевой или капиллярной ручкой с чернилами черного цвета.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За 5 минут до окончания выполнения экзаменационной работы необходимо объявить: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До окончания выполнения экзаменационной работы осталось 5 минут.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Проверьте, все ли ответы вы перенесли из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материалов</w:t>
      </w:r>
      <w:r w:rsidRPr="00FA4ED2">
        <w:rPr>
          <w:sz w:val="28"/>
          <w:szCs w:val="28"/>
        </w:rPr>
        <w:t xml:space="preserve"> и черновиков в бланки ответов № 1.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По окончании выполнения экзаменационной работы необходимо объявить</w:t>
      </w:r>
      <w:r w:rsidRPr="00FA4ED2">
        <w:rPr>
          <w:rFonts w:ascii="Times New Roman" w:hAnsi="Times New Roman"/>
          <w:sz w:val="28"/>
          <w:szCs w:val="28"/>
        </w:rPr>
        <w:t>:</w:t>
      </w:r>
    </w:p>
    <w:p w:rsidR="00FE5CA1" w:rsidRPr="00FA4ED2" w:rsidRDefault="00FE5CA1" w:rsidP="00FE5CA1">
      <w:pPr>
        <w:pStyle w:val="22"/>
        <w:shd w:val="clear" w:color="auto" w:fill="auto"/>
        <w:tabs>
          <w:tab w:val="left" w:pos="3206"/>
          <w:tab w:val="center" w:pos="6797"/>
          <w:tab w:val="right" w:pos="937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Выполнение экзаменационной работы окончено. Вложите экзаменационные материалы в файл и положите их на край своего рабочего стола. Мы пройдем и соберем ваши экзаменационные материалы.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Организаторы в аудитории осуществляют сбор экзаменационных материалов с рабочих мест участников экзамена в организованном порядке согласно Порядку проведения репетиционного экзамена и Инструкции для организатора в аудитории (проверить наличие всех ЭМ, пересчитать листы КИМ, попросить участника поставить подпись в форме ППЭ</w:t>
      </w:r>
      <w:r>
        <w:rPr>
          <w:rFonts w:ascii="Times New Roman" w:hAnsi="Times New Roman"/>
          <w:sz w:val="28"/>
          <w:szCs w:val="28"/>
        </w:rPr>
        <w:t xml:space="preserve"> -05-02 «Протокол проведения репетиционного экзамена</w:t>
      </w:r>
      <w:r w:rsidRPr="00FA4ED2">
        <w:rPr>
          <w:rFonts w:ascii="Times New Roman" w:hAnsi="Times New Roman"/>
          <w:sz w:val="28"/>
          <w:szCs w:val="28"/>
        </w:rPr>
        <w:t xml:space="preserve"> в аудитории).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E5CA1" w:rsidSect="00A562A2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Pr="0004032B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5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FE5CA1" w:rsidRDefault="00FE5CA1" w:rsidP="00FE5CA1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Инструкция для организатора вне аудитории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проведении репетиционного экзамена по математике (базовый уровень) для обучающихся 11(12) классов образовательных организаций Саратовской области (далее - репетиционный экзамен), в состав организаторов вне аудитории не входят специалисты по предмету математика.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 xml:space="preserve">Не допускается привлекать в качестве организаторов </w:t>
      </w:r>
      <w:r w:rsidRPr="00FA4ED2">
        <w:rPr>
          <w:sz w:val="28"/>
          <w:szCs w:val="28"/>
        </w:rPr>
        <w:t xml:space="preserve">вне аудитории </w:t>
      </w:r>
      <w:r w:rsidRPr="00FA4ED2">
        <w:rPr>
          <w:rFonts w:ascii="Times New Roman" w:hAnsi="Times New Roman"/>
          <w:sz w:val="28"/>
          <w:szCs w:val="28"/>
        </w:rPr>
        <w:t xml:space="preserve">педагогических работников, являющихся учителями обучающихся, сдающих репетиционный экзамен по математике в данном пункте проведения экзаменов (далее - ППЭ). Все организаторы </w:t>
      </w:r>
      <w:r>
        <w:rPr>
          <w:sz w:val="28"/>
          <w:szCs w:val="28"/>
        </w:rPr>
        <w:t>вне аудитории</w:t>
      </w:r>
      <w:r w:rsidRPr="00FA4ED2">
        <w:rPr>
          <w:rFonts w:ascii="Times New Roman" w:hAnsi="Times New Roman"/>
          <w:sz w:val="28"/>
          <w:szCs w:val="28"/>
        </w:rPr>
        <w:t xml:space="preserve"> должны пройти соответствующую подготовку и удовлетворять требованиям, предъявляемым к работникам ППЭ.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Организатору вне аудитории необходимо помнить, что репетиционный экзамен проводится в спокойной и доброжелательной обстановке.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 xml:space="preserve">Организатору вне аудитории в день проведения репетиционного экзамена в ППЭ (с момента входа в ППЭ и до окончания экзамена) </w:t>
      </w:r>
      <w:r w:rsidRPr="00FA4ED2">
        <w:rPr>
          <w:rStyle w:val="aff1"/>
          <w:sz w:val="28"/>
          <w:szCs w:val="28"/>
        </w:rPr>
        <w:t>запрещается: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в) выносить из аудиторий и ППЭ экзаменационные материалы (далее - ЭМ) на бумажном или электронном носителях.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Подготовка к проведению репетиционного экзамена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 в</w:t>
      </w:r>
      <w:r>
        <w:rPr>
          <w:sz w:val="28"/>
          <w:szCs w:val="28"/>
        </w:rPr>
        <w:t>не</w:t>
      </w:r>
      <w:r w:rsidRPr="00FA4ED2">
        <w:rPr>
          <w:sz w:val="28"/>
          <w:szCs w:val="28"/>
        </w:rPr>
        <w:t xml:space="preserve"> аудитории заблаговременно должен пройти инструктаж по порядку и процедуре проведения репетиционного экзамена и ознакомиться с: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(далее - ГИА), в том числе порядком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инструкциями, определяющими порядок работы организаторов вне </w:t>
      </w:r>
      <w:r w:rsidRPr="00FA4ED2">
        <w:rPr>
          <w:sz w:val="28"/>
          <w:szCs w:val="28"/>
        </w:rPr>
        <w:lastRenderedPageBreak/>
        <w:t>аудитории.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день проведения репетиционного экзамена организатор вне аудитории ППЭ должен: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явиться в ППЭ </w:t>
      </w:r>
      <w:r w:rsidRPr="00FA4ED2">
        <w:rPr>
          <w:rStyle w:val="1"/>
          <w:rFonts w:eastAsiaTheme="minorHAnsi"/>
          <w:sz w:val="28"/>
          <w:szCs w:val="28"/>
        </w:rPr>
        <w:t>не позднее 8 часов 00 минут</w:t>
      </w:r>
      <w:r w:rsidRPr="00FA4ED2">
        <w:rPr>
          <w:sz w:val="28"/>
          <w:szCs w:val="28"/>
        </w:rPr>
        <w:t xml:space="preserve"> по местному времени и зарегистрироваться у организатора вне аудитории, ответственного за регистрацию лиц, привлекаемых к проведению экзамена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оставить личные вещи в помещении для хранения личных вещей работников ППЭ, которое расположено до входа в ППЭ;</w:t>
      </w:r>
    </w:p>
    <w:p w:rsidR="00FE5CA1" w:rsidRPr="00FA4ED2" w:rsidRDefault="002503C0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пройти инструктаж </w:t>
      </w:r>
      <w:r w:rsidR="00FE5CA1" w:rsidRPr="00FA4ED2">
        <w:rPr>
          <w:sz w:val="28"/>
          <w:szCs w:val="28"/>
        </w:rPr>
        <w:t>8 часов 15 минут по ме</w:t>
      </w:r>
      <w:r>
        <w:rPr>
          <w:sz w:val="28"/>
          <w:szCs w:val="28"/>
        </w:rPr>
        <w:t>стному времени</w:t>
      </w:r>
      <w:r w:rsidR="00FE5CA1" w:rsidRPr="00FA4ED2">
        <w:rPr>
          <w:sz w:val="28"/>
          <w:szCs w:val="28"/>
        </w:rPr>
        <w:t xml:space="preserve"> у руководителя ППЭ по процедуре пров</w:t>
      </w:r>
      <w:r>
        <w:rPr>
          <w:sz w:val="28"/>
          <w:szCs w:val="28"/>
        </w:rPr>
        <w:t>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у руководителя ППЭ информацию о назначении и р</w:t>
      </w:r>
      <w:r w:rsidR="002503C0">
        <w:rPr>
          <w:sz w:val="28"/>
          <w:szCs w:val="28"/>
        </w:rPr>
        <w:t>аспределении на места дежурства;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пройти на место дежурства и приступить к выполнению своих обязанностей.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Организаторы вне аудитории - дежурные у входа в ППЭ должны не </w:t>
      </w:r>
      <w:r w:rsidRPr="00FA4ED2">
        <w:rPr>
          <w:rStyle w:val="1"/>
          <w:rFonts w:eastAsiaTheme="minorHAnsi"/>
          <w:sz w:val="28"/>
          <w:szCs w:val="28"/>
        </w:rPr>
        <w:t>позднее 8 часов 45 минут</w:t>
      </w:r>
      <w:r w:rsidRPr="00FA4ED2">
        <w:rPr>
          <w:sz w:val="28"/>
          <w:szCs w:val="28"/>
        </w:rPr>
        <w:t xml:space="preserve"> по местному времени получить от руководителя ППЭ формы </w:t>
      </w:r>
      <w:r>
        <w:rPr>
          <w:sz w:val="28"/>
          <w:szCs w:val="28"/>
        </w:rPr>
        <w:t xml:space="preserve">ППЭ-06-01 «Список участников </w:t>
      </w:r>
      <w:r w:rsidRPr="004D4178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 xml:space="preserve">экзамена </w:t>
      </w:r>
      <w:r w:rsidRPr="00FA4ED2">
        <w:rPr>
          <w:sz w:val="28"/>
          <w:szCs w:val="28"/>
        </w:rPr>
        <w:t>образовательной организации» два экземпляра, один из которых размещается на информационном стенде при входе в ППЭ.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Проведение экзамена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 вне аудитории - дежурный у входа в ППЭ должен: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обеспечить организацию входа участников экзамена в ППЭ (начиная </w:t>
      </w:r>
      <w:r w:rsidRPr="00FA4ED2">
        <w:rPr>
          <w:sz w:val="28"/>
          <w:szCs w:val="28"/>
        </w:rPr>
        <w:br/>
        <w:t>с 9 часо</w:t>
      </w:r>
      <w:r w:rsidR="002503C0">
        <w:rPr>
          <w:sz w:val="28"/>
          <w:szCs w:val="28"/>
        </w:rPr>
        <w:t>в 00 минут по местному времени);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указать участникам репетиционного экзамена на необходимость оставить личные вещи (средства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(далее - запрещенные средства) в специально выделенном до входа в ППЭ помещении дл</w:t>
      </w:r>
      <w:r w:rsidR="002503C0">
        <w:rPr>
          <w:sz w:val="28"/>
          <w:szCs w:val="28"/>
        </w:rPr>
        <w:t>я личных вещей;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лиц, имеющих право присутствовать в ППЭ в день проведения репетиционного экзамена, и участников репетиционного экзамена, и наличие их в списках распределения в данный ППЭ. 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rStyle w:val="25"/>
          <w:rFonts w:eastAsia="Tahoma"/>
          <w:sz w:val="28"/>
          <w:szCs w:val="28"/>
        </w:rPr>
      </w:pPr>
      <w:r w:rsidRPr="00FA4ED2">
        <w:rPr>
          <w:sz w:val="28"/>
          <w:szCs w:val="28"/>
        </w:rPr>
        <w:t xml:space="preserve">На этапе проведения репетиционного экзамена </w:t>
      </w:r>
      <w:r w:rsidRPr="00FA4ED2">
        <w:rPr>
          <w:rStyle w:val="25"/>
          <w:rFonts w:eastAsia="Tahoma"/>
          <w:sz w:val="28"/>
          <w:szCs w:val="28"/>
        </w:rPr>
        <w:t>организатор вне аудитории должен: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помогать участникам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</w:t>
      </w:r>
      <w:r w:rsidR="002503C0">
        <w:rPr>
          <w:b w:val="0"/>
          <w:sz w:val="28"/>
          <w:szCs w:val="28"/>
        </w:rPr>
        <w:t xml:space="preserve"> ППЭ в день проведения экзамена;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следить за соблюдением тишины и порядка в ППЭ, в том числе порядка проведени</w:t>
      </w:r>
      <w:r w:rsidR="002503C0">
        <w:rPr>
          <w:b w:val="0"/>
          <w:sz w:val="28"/>
          <w:szCs w:val="28"/>
        </w:rPr>
        <w:t>я репетиционного экзамена в ППЭ;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не допускать наличия у участников экзаменов запрещенных средств, выноса из аудиторий и ППЭ ЭМ на бумажном или электронном носителях, </w:t>
      </w:r>
      <w:r w:rsidR="002503C0">
        <w:rPr>
          <w:b w:val="0"/>
          <w:sz w:val="28"/>
          <w:szCs w:val="28"/>
        </w:rPr>
        <w:lastRenderedPageBreak/>
        <w:t>фотографирования ЭМ;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сопровождать участников репетиционного экзамена при выходе из аудитории во время проведения репетиционного экзаме</w:t>
      </w:r>
      <w:r w:rsidR="002503C0">
        <w:rPr>
          <w:b w:val="0"/>
          <w:sz w:val="28"/>
          <w:szCs w:val="28"/>
        </w:rPr>
        <w:t>на;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незамедлительно обратиться к руководителю ППЭ в случае выявления нарушений порядка проведения репетиционного экзамена.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rStyle w:val="25"/>
          <w:rFonts w:eastAsia="Tahoma"/>
          <w:sz w:val="28"/>
          <w:szCs w:val="28"/>
        </w:rPr>
      </w:pPr>
      <w:r w:rsidRPr="00FA4ED2">
        <w:rPr>
          <w:sz w:val="28"/>
          <w:szCs w:val="28"/>
        </w:rPr>
        <w:t xml:space="preserve">На этапе завершения репетиционного экзамена </w:t>
      </w:r>
      <w:r w:rsidRPr="00FA4ED2">
        <w:rPr>
          <w:rStyle w:val="25"/>
          <w:rFonts w:eastAsia="Tahoma"/>
          <w:sz w:val="28"/>
          <w:szCs w:val="28"/>
        </w:rPr>
        <w:t>организатор вне аудитории должен: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контролировать организованный выход из ППЭ участников, за</w:t>
      </w:r>
      <w:r w:rsidR="002503C0">
        <w:rPr>
          <w:b w:val="0"/>
          <w:sz w:val="28"/>
          <w:szCs w:val="28"/>
        </w:rPr>
        <w:t>вершивших репетиционный экзамен;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выполнять все указания руководителя ППЭ, оказывать содействие в решении ситуаций, не предусмотренных настоящей Инструкцией.</w:t>
      </w:r>
    </w:p>
    <w:p w:rsidR="00A562A2" w:rsidRDefault="00FE5CA1" w:rsidP="00A562A2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После завершения репетиционного экзамена организаторы вне аудитории покидают ППЭ только по разрешению руководителя ППЭ.</w:t>
      </w:r>
    </w:p>
    <w:p w:rsidR="00A562A2" w:rsidRDefault="00A562A2">
      <w:pPr>
        <w:widowControl/>
        <w:suppressAutoHyphens w:val="0"/>
        <w:overflowPunct/>
        <w:autoSpaceDE/>
        <w:autoSpaceDN/>
        <w:adjustRightInd/>
        <w:ind w:firstLine="709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FE5CA1" w:rsidRDefault="00FE5CA1" w:rsidP="00A562A2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6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11(12) классов образовательных организаций Саратовской области</w:t>
      </w:r>
    </w:p>
    <w:p w:rsidR="00FE5CA1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Инструкция для медицинского работника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день проведения репетиционного экзамена по математике (базовый уровень) для обучающихся 11(12) классов образовательных организаций Саратовской области (далее - репетиционный экзамен) медицинский работник в пункте проведения экзамена (далее - ППЭ) должен:</w:t>
      </w:r>
    </w:p>
    <w:p w:rsidR="00FE5CA1" w:rsidRPr="00FA4ED2" w:rsidRDefault="002503C0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явиться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8 часов 30 минут по местному времени</w:t>
      </w:r>
      <w:r w:rsidR="00FE5CA1" w:rsidRPr="00FA4ED2">
        <w:rPr>
          <w:sz w:val="28"/>
          <w:szCs w:val="28"/>
        </w:rPr>
        <w:t xml:space="preserve"> в пункт проведения репетиционного экзамена (далее - ППЭ) и зарегистрироваться у ответственного организатора вне аудитории, ответственного за регистрацию лиц, привлекае</w:t>
      </w:r>
      <w:r>
        <w:rPr>
          <w:sz w:val="28"/>
          <w:szCs w:val="28"/>
        </w:rPr>
        <w:t>мых к проведению экзамена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оставить личные вещи в помещении для хранения личных вещей работников ППЭ, кот</w:t>
      </w:r>
      <w:r w:rsidR="002503C0">
        <w:rPr>
          <w:sz w:val="28"/>
          <w:szCs w:val="28"/>
        </w:rPr>
        <w:t>орое расположено до входа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от руководителя ППЭ Журнал учета участников экзамена, обратившихся к медицинскому работнику (далее - Журнал) (прило</w:t>
      </w:r>
      <w:r w:rsidR="002503C0">
        <w:rPr>
          <w:sz w:val="28"/>
          <w:szCs w:val="28"/>
        </w:rPr>
        <w:t>жение № 7 к настоящему Порядку);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запросить у руководителя ППЭ информацию о распределении в данный ППЭ участников экзамена с ограниченными возможностями здоровья, детей-инвалидов и инв</w:t>
      </w:r>
      <w:r w:rsidR="002503C0">
        <w:rPr>
          <w:sz w:val="28"/>
          <w:szCs w:val="28"/>
        </w:rPr>
        <w:t>алидов (далее - участник с ОВЗ);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пройти в отведенное для него помещение в ППЭ и приступить к выполнению своих обязанностей.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Медицинскому работнику в день проведения репетиционного экзамена в ППЭ (с момента входа в ППЭ и до окончания экзамена) </w:t>
      </w:r>
      <w:r w:rsidRPr="00FA4ED2">
        <w:rPr>
          <w:rStyle w:val="aff1"/>
          <w:rFonts w:eastAsiaTheme="minorHAnsi"/>
          <w:sz w:val="28"/>
          <w:szCs w:val="28"/>
        </w:rPr>
        <w:t>запрещается: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в) выносить из аудиторий и ППЭ экзаменационные материалы (далее - ЭМ) на бумажном или электронном носителях, фотографировать ЭМ.</w:t>
      </w:r>
    </w:p>
    <w:p w:rsidR="00FE5CA1" w:rsidRPr="00FA4ED2" w:rsidRDefault="00FE5CA1" w:rsidP="00FE5CA1">
      <w:pPr>
        <w:pStyle w:val="22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FA4ED2">
        <w:rPr>
          <w:sz w:val="28"/>
          <w:szCs w:val="28"/>
        </w:rPr>
        <w:t>Учет участников репетиционного экзамена, обратившихся в медицинский пункт, и составление акта о досрочном завершении экзамена по объективным причинам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Медицинский работник во время проведения репетиционного экзамена должен вести Журнал (приложение № 7 к настоящему Порядку). Все поля Журнала обязательны к заполнению. Сведения об участнике репетиционного </w:t>
      </w:r>
      <w:r w:rsidRPr="00FA4ED2">
        <w:rPr>
          <w:sz w:val="28"/>
          <w:szCs w:val="28"/>
        </w:rPr>
        <w:lastRenderedPageBreak/>
        <w:t xml:space="preserve">экзамена, получившем должную медицинскую помощь, </w:t>
      </w:r>
      <w:r>
        <w:rPr>
          <w:sz w:val="28"/>
          <w:szCs w:val="28"/>
        </w:rPr>
        <w:t>долж</w:t>
      </w:r>
      <w:r w:rsidRPr="00FA4ED2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FA4ED2">
        <w:rPr>
          <w:sz w:val="28"/>
          <w:szCs w:val="28"/>
        </w:rPr>
        <w:t xml:space="preserve"> быть занесен</w:t>
      </w:r>
      <w:r>
        <w:rPr>
          <w:sz w:val="28"/>
          <w:szCs w:val="28"/>
        </w:rPr>
        <w:t>ы</w:t>
      </w:r>
      <w:r w:rsidRPr="00FA4ED2">
        <w:rPr>
          <w:sz w:val="28"/>
          <w:szCs w:val="28"/>
        </w:rPr>
        <w:t xml:space="preserve"> в Журнал.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Участник, которому оказана медицинская помощь во время проведения репетиционного экзамена, вправе отказаться от составления акта о досрочном завершении экзамена по объективным причинам и вернуться в аудиторию проведения репетиционного экзамена для продолжения выполнения экзаменационной работы. Медицинскому работнику необходимо поставить «X» в поле Журнала «Оказана медицинская помощь, участник отказался от составления акта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экзамена».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если участник репетиционного экзамена хочет досрочно завершить экзамен, медицинский работник подтверждает ухудшение состояния здоровья участника экзамена и при помощи организаторов вне аудитории приглашает представителя органа местного самоуправления, осуществляющего управление в сфере образования, направленного для осуществления контроля за соблюдением порядка проведения репетиционного экзамена</w:t>
      </w:r>
      <w:r w:rsidR="002503C0">
        <w:rPr>
          <w:sz w:val="28"/>
          <w:szCs w:val="28"/>
        </w:rPr>
        <w:t>,</w:t>
      </w:r>
      <w:r w:rsidRPr="00FA4ED2">
        <w:rPr>
          <w:sz w:val="28"/>
          <w:szCs w:val="28"/>
        </w:rPr>
        <w:t xml:space="preserve"> в медицинский кабинет для составления акта о досрочном завершении экзамена по объективным причинам. Медицинскому работнику необходимо поставить «X» в поле Журнала «Оказана медицинская помощь, составлен акт о досрочном завершении</w:t>
      </w:r>
      <w:r>
        <w:rPr>
          <w:sz w:val="28"/>
          <w:szCs w:val="28"/>
        </w:rPr>
        <w:t xml:space="preserve"> репетиционного</w:t>
      </w:r>
      <w:r w:rsidRPr="00FA4ED2">
        <w:rPr>
          <w:sz w:val="28"/>
          <w:szCs w:val="28"/>
        </w:rPr>
        <w:t xml:space="preserve"> экзамена».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форме ППЭ - 22 «Акт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 по объективным причинам», выданной руководителем ППЭ, медицинский работник должен заполнить информацию «Досрочно завершил экзамен по следующим причинам» и поставить свою подпись в соответствующем поле.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  <w:sectPr w:rsidR="00FE5CA1" w:rsidRPr="00FA4ED2" w:rsidSect="00A562A2">
          <w:footerReference w:type="default" r:id="rId11"/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FA4ED2">
        <w:rPr>
          <w:sz w:val="28"/>
          <w:szCs w:val="28"/>
        </w:rPr>
        <w:t>После завершения репетиционного экзамена медицинский работник покидает ППЭ только после разрешения руководителя ППЭ.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8789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8789" w:firstLine="0"/>
        <w:rPr>
          <w:sz w:val="28"/>
          <w:szCs w:val="28"/>
        </w:rPr>
      </w:pPr>
      <w:r w:rsidRPr="00FA4ED2">
        <w:rPr>
          <w:sz w:val="28"/>
          <w:szCs w:val="28"/>
        </w:rPr>
        <w:t xml:space="preserve">к Порядку проведения репетиционного экзамена по математике (базовый уровень) для обучающихся 11(12) классов образовательных </w:t>
      </w:r>
      <w:r>
        <w:rPr>
          <w:sz w:val="28"/>
          <w:szCs w:val="28"/>
        </w:rPr>
        <w:t>организаций Саратовской области</w:t>
      </w:r>
    </w:p>
    <w:p w:rsidR="00FE5CA1" w:rsidRPr="002503C0" w:rsidRDefault="00FE5CA1" w:rsidP="00FE5CA1">
      <w:pPr>
        <w:pStyle w:val="2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503C0">
        <w:rPr>
          <w:rStyle w:val="24pt"/>
          <w:rFonts w:eastAsiaTheme="minorHAnsi"/>
          <w:b/>
          <w:sz w:val="28"/>
          <w:szCs w:val="28"/>
        </w:rPr>
        <w:t>ЖУРНАЛ</w:t>
      </w:r>
    </w:p>
    <w:p w:rsidR="00FE5CA1" w:rsidRDefault="00FE5CA1" w:rsidP="00D8406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учета участников репетиционного экзамена, обратившихся к медицинскому работнику во время</w:t>
      </w:r>
    </w:p>
    <w:p w:rsidR="00D8406C" w:rsidRDefault="00FE5CA1" w:rsidP="00D8406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FA4ED2">
        <w:rPr>
          <w:sz w:val="28"/>
          <w:szCs w:val="28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1693"/>
      </w:tblGrid>
      <w:tr w:rsidR="00D8406C" w:rsidRPr="000D4A76" w:rsidTr="00D8406C">
        <w:trPr>
          <w:trHeight w:val="66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_________________________________________</w:t>
            </w:r>
          </w:p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(наименование и адрес образовательной организации,</w:t>
            </w:r>
          </w:p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на базе которой расположен ППЭ)</w:t>
            </w:r>
          </w:p>
        </w:tc>
      </w:tr>
      <w:tr w:rsidR="00D8406C" w:rsidRPr="000D4A76" w:rsidTr="00D8406C">
        <w:trPr>
          <w:trHeight w:val="32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(Код ППЭ)</w:t>
            </w:r>
          </w:p>
        </w:tc>
      </w:tr>
      <w:tr w:rsidR="00D8406C" w:rsidRPr="000D4A76" w:rsidTr="00D8406C">
        <w:trPr>
          <w:trHeight w:val="32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 xml:space="preserve">(«Ф.И.О. / Подпись/Дата» медицинских работников, закреплённых за ППЭ в дни проведения </w:t>
            </w:r>
            <w:r>
              <w:rPr>
                <w:sz w:val="28"/>
                <w:szCs w:val="28"/>
              </w:rPr>
              <w:t>репетиционного экзамена</w:t>
            </w:r>
            <w:r w:rsidRPr="000D4A76">
              <w:rPr>
                <w:sz w:val="28"/>
                <w:szCs w:val="28"/>
              </w:rPr>
              <w:t>)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1.</w:t>
            </w:r>
          </w:p>
        </w:tc>
      </w:tr>
      <w:tr w:rsidR="00D8406C" w:rsidRPr="000D4A76" w:rsidTr="00D8406C">
        <w:trPr>
          <w:trHeight w:val="32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2.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3.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4.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5.</w:t>
            </w:r>
          </w:p>
        </w:tc>
      </w:tr>
      <w:tr w:rsidR="00D8406C" w:rsidRPr="000D4A76" w:rsidTr="00D8406C">
        <w:trPr>
          <w:trHeight w:val="297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НАЧАТ</w:t>
            </w:r>
          </w:p>
        </w:tc>
        <w:tc>
          <w:tcPr>
            <w:tcW w:w="3954" w:type="pct"/>
            <w:tcBorders>
              <w:bottom w:val="single" w:sz="4" w:space="0" w:color="auto"/>
            </w:tcBorders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______  ____________________  _______</w:t>
            </w:r>
          </w:p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406C" w:rsidRPr="000D4A76" w:rsidTr="00D8406C">
        <w:trPr>
          <w:trHeight w:val="283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1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1046" w:type="pct"/>
            <w:vAlign w:val="center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ОКОНЧЕН</w:t>
            </w:r>
          </w:p>
        </w:tc>
        <w:tc>
          <w:tcPr>
            <w:tcW w:w="3954" w:type="pct"/>
          </w:tcPr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______  ____________________  _______</w:t>
            </w:r>
          </w:p>
          <w:p w:rsidR="00D8406C" w:rsidRPr="000D4A76" w:rsidRDefault="00D8406C" w:rsidP="00A562A2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406C" w:rsidRPr="00D8406C" w:rsidRDefault="00D8406C" w:rsidP="00D8406C">
      <w:pPr>
        <w:pStyle w:val="22"/>
        <w:shd w:val="clear" w:color="auto" w:fill="auto"/>
        <w:spacing w:after="0" w:line="240" w:lineRule="auto"/>
        <w:rPr>
          <w:sz w:val="22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9"/>
        <w:gridCol w:w="647"/>
        <w:gridCol w:w="749"/>
        <w:gridCol w:w="2835"/>
        <w:gridCol w:w="1196"/>
        <w:gridCol w:w="2120"/>
        <w:gridCol w:w="1460"/>
        <w:gridCol w:w="1462"/>
        <w:gridCol w:w="1594"/>
        <w:gridCol w:w="1625"/>
      </w:tblGrid>
      <w:tr w:rsidR="00FE5CA1" w:rsidRPr="00FA4ED2" w:rsidTr="00D8406C">
        <w:trPr>
          <w:trHeight w:val="92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Обращение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Фамилия, имя, отчество участника экзамена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Номер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аудитории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Причина обращения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Принятые меры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0"/>
                <w:rFonts w:eastAsiaTheme="minorHAnsi"/>
                <w:sz w:val="24"/>
                <w:szCs w:val="24"/>
              </w:rPr>
              <w:t>(в соответствующем поле поставить «X»)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Подпись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участника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Подпись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медицинского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работника</w:t>
            </w:r>
          </w:p>
        </w:tc>
      </w:tr>
      <w:tr w:rsidR="00CD0693" w:rsidRPr="00FA4ED2" w:rsidTr="00D8406C">
        <w:trPr>
          <w:trHeight w:val="3174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Оказана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медицинская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помощь,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участн</w:t>
            </w:r>
            <w:r w:rsidRPr="002B179F">
              <w:rPr>
                <w:rStyle w:val="95pt"/>
                <w:rFonts w:eastAsiaTheme="minorHAnsi"/>
                <w:sz w:val="24"/>
                <w:szCs w:val="24"/>
              </w:rPr>
              <w:t xml:space="preserve">ик отказался от составления акта о досрочном завершении </w:t>
            </w:r>
            <w:r w:rsidRPr="00FA4ED2">
              <w:rPr>
                <w:rStyle w:val="95pt"/>
                <w:rFonts w:eastAsiaTheme="minorHAnsi"/>
                <w:sz w:val="24"/>
                <w:szCs w:val="24"/>
              </w:rPr>
              <w:t>э</w:t>
            </w:r>
            <w:r w:rsidRPr="002B179F">
              <w:rPr>
                <w:rStyle w:val="95pt"/>
                <w:rFonts w:eastAsiaTheme="minorHAnsi"/>
                <w:sz w:val="24"/>
                <w:szCs w:val="24"/>
              </w:rPr>
              <w:t>кзамена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Оказана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медицинская  помощь, составлен акт о досрочном завершении экзамена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ED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ED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ED2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6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7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7pt"/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7pt"/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10</w:t>
            </w:r>
          </w:p>
        </w:tc>
      </w:tr>
      <w:tr w:rsidR="00CD0693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-</w:t>
            </w:r>
          </w:p>
        </w:tc>
      </w:tr>
      <w:tr w:rsidR="00CD0693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PalatinoLinotype10pt"/>
                <w:rFonts w:eastAsiaTheme="minorHAnsi"/>
                <w:sz w:val="24"/>
                <w:szCs w:val="24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CD0693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p w:rsidR="00CD0693" w:rsidRDefault="00CD0693" w:rsidP="00CD0693">
      <w:pPr>
        <w:jc w:val="right"/>
        <w:rPr>
          <w:rFonts w:asciiTheme="minorHAnsi" w:hAnsiTheme="minorHAnsi"/>
        </w:rPr>
      </w:pPr>
    </w:p>
    <w:sectPr w:rsidR="00CD0693" w:rsidSect="00CD069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22" w:rsidRDefault="00CB6022" w:rsidP="00951D95">
      <w:r>
        <w:separator/>
      </w:r>
    </w:p>
  </w:endnote>
  <w:endnote w:type="continuationSeparator" w:id="1">
    <w:p w:rsidR="00CB6022" w:rsidRDefault="00CB6022" w:rsidP="0095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740970"/>
      <w:docPartObj>
        <w:docPartGallery w:val="Page Numbers (Bottom of Page)"/>
        <w:docPartUnique/>
      </w:docPartObj>
    </w:sdtPr>
    <w:sdtContent>
      <w:p w:rsidR="00FA1FBC" w:rsidRDefault="00407D0F">
        <w:pPr>
          <w:pStyle w:val="aa"/>
          <w:jc w:val="right"/>
        </w:pPr>
        <w:r w:rsidRPr="00444E43">
          <w:rPr>
            <w:rFonts w:ascii="Times New Roman" w:hAnsi="Times New Roman"/>
            <w:sz w:val="22"/>
            <w:szCs w:val="22"/>
          </w:rPr>
          <w:fldChar w:fldCharType="begin"/>
        </w:r>
        <w:r w:rsidR="00FA1FBC" w:rsidRPr="00444E43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444E43">
          <w:rPr>
            <w:rFonts w:ascii="Times New Roman" w:hAnsi="Times New Roman"/>
            <w:sz w:val="22"/>
            <w:szCs w:val="22"/>
          </w:rPr>
          <w:fldChar w:fldCharType="separate"/>
        </w:r>
        <w:r w:rsidR="00D81054">
          <w:rPr>
            <w:rFonts w:ascii="Times New Roman" w:hAnsi="Times New Roman"/>
            <w:noProof/>
            <w:sz w:val="22"/>
            <w:szCs w:val="22"/>
          </w:rPr>
          <w:t>32</w:t>
        </w:r>
        <w:r w:rsidRPr="00444E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A1FBC" w:rsidRDefault="00FA1F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  <w:szCs w:val="22"/>
      </w:rPr>
      <w:id w:val="719528330"/>
      <w:docPartObj>
        <w:docPartGallery w:val="Page Numbers (Bottom of Page)"/>
        <w:docPartUnique/>
      </w:docPartObj>
    </w:sdtPr>
    <w:sdtContent>
      <w:p w:rsidR="00FA1FBC" w:rsidRPr="00444E43" w:rsidRDefault="00407D0F">
        <w:pPr>
          <w:pStyle w:val="aa"/>
          <w:jc w:val="right"/>
          <w:rPr>
            <w:rFonts w:ascii="Times New Roman" w:hAnsi="Times New Roman"/>
            <w:sz w:val="22"/>
            <w:szCs w:val="22"/>
          </w:rPr>
        </w:pPr>
        <w:r w:rsidRPr="00444E43">
          <w:rPr>
            <w:rFonts w:ascii="Times New Roman" w:hAnsi="Times New Roman"/>
            <w:sz w:val="22"/>
            <w:szCs w:val="22"/>
          </w:rPr>
          <w:fldChar w:fldCharType="begin"/>
        </w:r>
        <w:r w:rsidR="00FA1FBC" w:rsidRPr="00444E43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444E43">
          <w:rPr>
            <w:rFonts w:ascii="Times New Roman" w:hAnsi="Times New Roman"/>
            <w:sz w:val="22"/>
            <w:szCs w:val="22"/>
          </w:rPr>
          <w:fldChar w:fldCharType="separate"/>
        </w:r>
        <w:r w:rsidR="00D81054">
          <w:rPr>
            <w:rFonts w:ascii="Times New Roman" w:hAnsi="Times New Roman"/>
            <w:noProof/>
            <w:sz w:val="22"/>
            <w:szCs w:val="22"/>
          </w:rPr>
          <w:t>39</w:t>
        </w:r>
        <w:r w:rsidRPr="00444E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A1FBC" w:rsidRPr="00444E43" w:rsidRDefault="00FA1FBC">
    <w:pPr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22" w:rsidRDefault="00CB6022" w:rsidP="00951D95">
      <w:r>
        <w:separator/>
      </w:r>
    </w:p>
  </w:footnote>
  <w:footnote w:type="continuationSeparator" w:id="1">
    <w:p w:rsidR="00CB6022" w:rsidRDefault="00CB6022" w:rsidP="00951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45403"/>
    <w:multiLevelType w:val="multilevel"/>
    <w:tmpl w:val="79F6452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903B5"/>
    <w:multiLevelType w:val="hybridMultilevel"/>
    <w:tmpl w:val="C4822BAC"/>
    <w:lvl w:ilvl="0" w:tplc="CAB29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62C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541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AB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A8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9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8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C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86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6364"/>
    <w:multiLevelType w:val="multilevel"/>
    <w:tmpl w:val="8F5C5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75A3C"/>
    <w:multiLevelType w:val="multilevel"/>
    <w:tmpl w:val="0296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22FAF"/>
    <w:multiLevelType w:val="multilevel"/>
    <w:tmpl w:val="03D6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521CC"/>
    <w:multiLevelType w:val="hybridMultilevel"/>
    <w:tmpl w:val="88E0668A"/>
    <w:lvl w:ilvl="0" w:tplc="208CE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A66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801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7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E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C1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B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3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B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4213C"/>
    <w:multiLevelType w:val="multilevel"/>
    <w:tmpl w:val="5B1463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5258E3"/>
    <w:multiLevelType w:val="hybridMultilevel"/>
    <w:tmpl w:val="CBD06D6E"/>
    <w:lvl w:ilvl="0" w:tplc="B53C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C0A34"/>
    <w:multiLevelType w:val="multilevel"/>
    <w:tmpl w:val="5A82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A3CAE"/>
    <w:multiLevelType w:val="multilevel"/>
    <w:tmpl w:val="28D60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D090E"/>
    <w:multiLevelType w:val="multilevel"/>
    <w:tmpl w:val="6FDE24A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15CEA"/>
    <w:multiLevelType w:val="multilevel"/>
    <w:tmpl w:val="C630B110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576C1"/>
    <w:multiLevelType w:val="multilevel"/>
    <w:tmpl w:val="14D2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6E2096"/>
    <w:multiLevelType w:val="multilevel"/>
    <w:tmpl w:val="B55ACE7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13B95"/>
    <w:multiLevelType w:val="multilevel"/>
    <w:tmpl w:val="000E69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3B794B"/>
    <w:multiLevelType w:val="multilevel"/>
    <w:tmpl w:val="22EADF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18">
    <w:nsid w:val="7BC340A4"/>
    <w:multiLevelType w:val="multilevel"/>
    <w:tmpl w:val="107CD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FD5E5B"/>
    <w:multiLevelType w:val="multilevel"/>
    <w:tmpl w:val="201C1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  <w:num w:numId="16">
    <w:abstractNumId w:val="19"/>
  </w:num>
  <w:num w:numId="17">
    <w:abstractNumId w:val="11"/>
  </w:num>
  <w:num w:numId="18">
    <w:abstractNumId w:val="18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CA1"/>
    <w:rsid w:val="00005913"/>
    <w:rsid w:val="0004032B"/>
    <w:rsid w:val="000522E5"/>
    <w:rsid w:val="00095C53"/>
    <w:rsid w:val="000A5FF4"/>
    <w:rsid w:val="000C0BAF"/>
    <w:rsid w:val="00125CE7"/>
    <w:rsid w:val="00127BFF"/>
    <w:rsid w:val="00143E0C"/>
    <w:rsid w:val="00181738"/>
    <w:rsid w:val="00245ECA"/>
    <w:rsid w:val="002503C0"/>
    <w:rsid w:val="00271641"/>
    <w:rsid w:val="002F4A86"/>
    <w:rsid w:val="002F6EAB"/>
    <w:rsid w:val="00313FCE"/>
    <w:rsid w:val="00341B9E"/>
    <w:rsid w:val="00407D0F"/>
    <w:rsid w:val="00425636"/>
    <w:rsid w:val="00427997"/>
    <w:rsid w:val="00444E43"/>
    <w:rsid w:val="00447292"/>
    <w:rsid w:val="0048509E"/>
    <w:rsid w:val="004F40BE"/>
    <w:rsid w:val="0056734D"/>
    <w:rsid w:val="00591773"/>
    <w:rsid w:val="00595BCE"/>
    <w:rsid w:val="005D0CC4"/>
    <w:rsid w:val="006105DB"/>
    <w:rsid w:val="006575E3"/>
    <w:rsid w:val="006B453E"/>
    <w:rsid w:val="006C031C"/>
    <w:rsid w:val="006E382F"/>
    <w:rsid w:val="007300CD"/>
    <w:rsid w:val="00753E78"/>
    <w:rsid w:val="00761EC4"/>
    <w:rsid w:val="007C7C43"/>
    <w:rsid w:val="007D0FEB"/>
    <w:rsid w:val="0080245B"/>
    <w:rsid w:val="008338ED"/>
    <w:rsid w:val="00843C7D"/>
    <w:rsid w:val="00845114"/>
    <w:rsid w:val="00951D95"/>
    <w:rsid w:val="00995EB4"/>
    <w:rsid w:val="00A47B8B"/>
    <w:rsid w:val="00A562A2"/>
    <w:rsid w:val="00AA06CA"/>
    <w:rsid w:val="00B7210D"/>
    <w:rsid w:val="00B77916"/>
    <w:rsid w:val="00BB18A2"/>
    <w:rsid w:val="00BE0707"/>
    <w:rsid w:val="00BF65D7"/>
    <w:rsid w:val="00C039AA"/>
    <w:rsid w:val="00C05FC9"/>
    <w:rsid w:val="00C167DB"/>
    <w:rsid w:val="00C333B3"/>
    <w:rsid w:val="00C334D6"/>
    <w:rsid w:val="00C46501"/>
    <w:rsid w:val="00C679B9"/>
    <w:rsid w:val="00C700E9"/>
    <w:rsid w:val="00C77A81"/>
    <w:rsid w:val="00C809F4"/>
    <w:rsid w:val="00CB6022"/>
    <w:rsid w:val="00CD0693"/>
    <w:rsid w:val="00D05F7B"/>
    <w:rsid w:val="00D6586F"/>
    <w:rsid w:val="00D81054"/>
    <w:rsid w:val="00D8406C"/>
    <w:rsid w:val="00D9504C"/>
    <w:rsid w:val="00DA701A"/>
    <w:rsid w:val="00DB7F9F"/>
    <w:rsid w:val="00DF11E7"/>
    <w:rsid w:val="00E27F17"/>
    <w:rsid w:val="00E70218"/>
    <w:rsid w:val="00EA5616"/>
    <w:rsid w:val="00ED0897"/>
    <w:rsid w:val="00EF7BDF"/>
    <w:rsid w:val="00F7738E"/>
    <w:rsid w:val="00FA1FBC"/>
    <w:rsid w:val="00FE5CA1"/>
    <w:rsid w:val="00FF3B52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1"/>
    <w:pPr>
      <w:widowControl w:val="0"/>
      <w:suppressAutoHyphens/>
      <w:overflowPunct w:val="0"/>
      <w:autoSpaceDE w:val="0"/>
      <w:autoSpaceDN w:val="0"/>
      <w:adjustRightInd w:val="0"/>
      <w:ind w:firstLine="0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semiHidden/>
    <w:unhideWhenUsed/>
    <w:qFormat/>
    <w:rsid w:val="00FA1FBC"/>
    <w:pPr>
      <w:keepNext/>
      <w:widowControl/>
      <w:suppressAutoHyphens w:val="0"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5CA1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FE5CA1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5">
    <w:name w:val="Название Знак"/>
    <w:basedOn w:val="a0"/>
    <w:link w:val="a4"/>
    <w:rsid w:val="00FE5CA1"/>
    <w:rPr>
      <w:rFonts w:eastAsia="Times New Roman" w:cs="Times New Roman"/>
      <w:b/>
      <w:szCs w:val="20"/>
    </w:rPr>
  </w:style>
  <w:style w:type="paragraph" w:styleId="a6">
    <w:name w:val="Body Text"/>
    <w:basedOn w:val="a"/>
    <w:link w:val="a7"/>
    <w:rsid w:val="00FE5CA1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FE5CA1"/>
    <w:rPr>
      <w:rFonts w:eastAsia="Times New Roman" w:cs="Times New Roman"/>
      <w:szCs w:val="20"/>
    </w:rPr>
  </w:style>
  <w:style w:type="table" w:styleId="a8">
    <w:name w:val="Table Grid"/>
    <w:basedOn w:val="a1"/>
    <w:rsid w:val="00FE5CA1"/>
    <w:pPr>
      <w:widowControl w:val="0"/>
      <w:suppressAutoHyphens/>
      <w:overflowPunct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5CA1"/>
    <w:pPr>
      <w:suppressLineNumbers/>
      <w:overflowPunct/>
      <w:autoSpaceDE/>
      <w:autoSpaceDN/>
      <w:adjustRightInd/>
    </w:pPr>
    <w:rPr>
      <w:rFonts w:ascii="Times New Roman" w:eastAsia="Lucida Sans Unicode" w:hAnsi="Times New Roman"/>
      <w:color w:val="auto"/>
      <w:szCs w:val="24"/>
    </w:rPr>
  </w:style>
  <w:style w:type="paragraph" w:styleId="aa">
    <w:name w:val="footer"/>
    <w:basedOn w:val="a"/>
    <w:link w:val="ab"/>
    <w:uiPriority w:val="99"/>
    <w:rsid w:val="00FE5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CA1"/>
    <w:rPr>
      <w:rFonts w:ascii="Thorndale" w:eastAsia="Times New Roman" w:hAnsi="Thorndale" w:cs="Times New Roman"/>
      <w:color w:val="000000"/>
      <w:sz w:val="24"/>
      <w:szCs w:val="20"/>
    </w:rPr>
  </w:style>
  <w:style w:type="character" w:styleId="ac">
    <w:name w:val="page number"/>
    <w:basedOn w:val="a0"/>
    <w:rsid w:val="00FE5CA1"/>
  </w:style>
  <w:style w:type="paragraph" w:styleId="ad">
    <w:name w:val="header"/>
    <w:basedOn w:val="a"/>
    <w:link w:val="ae"/>
    <w:rsid w:val="00FE5C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E5CA1"/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ConsPlusTitle">
    <w:name w:val="ConsPlusTitle"/>
    <w:rsid w:val="00FE5CA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E5CA1"/>
    <w:pPr>
      <w:widowControl/>
      <w:suppressAutoHyphens w:val="0"/>
      <w:overflowPunct/>
      <w:autoSpaceDE/>
      <w:autoSpaceDN/>
      <w:adjustRightInd/>
      <w:ind w:left="720" w:firstLine="567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character" w:customStyle="1" w:styleId="af0">
    <w:name w:val="Гипертекстовая ссылка"/>
    <w:uiPriority w:val="99"/>
    <w:rsid w:val="00FE5CA1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FE5CA1"/>
    <w:rPr>
      <w:b/>
      <w:color w:val="26282F"/>
    </w:rPr>
  </w:style>
  <w:style w:type="paragraph" w:styleId="af2">
    <w:name w:val="No Spacing"/>
    <w:basedOn w:val="a"/>
    <w:link w:val="af3"/>
    <w:uiPriority w:val="1"/>
    <w:qFormat/>
    <w:rsid w:val="00FE5CA1"/>
    <w:pPr>
      <w:widowControl/>
      <w:suppressAutoHyphens w:val="0"/>
      <w:overflowPunct/>
      <w:autoSpaceDE/>
      <w:autoSpaceDN/>
      <w:adjustRightInd/>
    </w:pPr>
    <w:rPr>
      <w:rFonts w:ascii="Cambria" w:eastAsia="Calibri" w:hAnsi="Cambria"/>
      <w:color w:val="auto"/>
      <w:sz w:val="22"/>
      <w:szCs w:val="22"/>
      <w:lang w:val="en-US" w:bidi="en-US"/>
    </w:rPr>
  </w:style>
  <w:style w:type="character" w:customStyle="1" w:styleId="af3">
    <w:name w:val="Без интервала Знак"/>
    <w:link w:val="af2"/>
    <w:uiPriority w:val="1"/>
    <w:rsid w:val="00FE5CA1"/>
    <w:rPr>
      <w:rFonts w:ascii="Cambria" w:eastAsia="Calibri" w:hAnsi="Cambria" w:cs="Times New Roman"/>
      <w:sz w:val="22"/>
      <w:lang w:val="en-US" w:bidi="en-US"/>
    </w:rPr>
  </w:style>
  <w:style w:type="paragraph" w:styleId="af4">
    <w:name w:val="Balloon Text"/>
    <w:basedOn w:val="a"/>
    <w:link w:val="af5"/>
    <w:rsid w:val="00FE5CA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CA1"/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6">
    <w:name w:val="Основной текст_"/>
    <w:basedOn w:val="a0"/>
    <w:link w:val="3"/>
    <w:rsid w:val="00FE5C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FE5CA1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eastAsiaTheme="minorHAnsi" w:hAnsi="Times New Roman" w:cstheme="minorBidi"/>
      <w:color w:val="auto"/>
      <w:sz w:val="26"/>
      <w:szCs w:val="26"/>
    </w:rPr>
  </w:style>
  <w:style w:type="character" w:customStyle="1" w:styleId="21">
    <w:name w:val="Основной текст (2)_"/>
    <w:basedOn w:val="a0"/>
    <w:link w:val="22"/>
    <w:rsid w:val="00FE5CA1"/>
    <w:rPr>
      <w:b/>
      <w:bCs/>
      <w:sz w:val="26"/>
      <w:szCs w:val="26"/>
      <w:shd w:val="clear" w:color="auto" w:fill="FFFFFF"/>
    </w:rPr>
  </w:style>
  <w:style w:type="character" w:customStyle="1" w:styleId="af7">
    <w:name w:val="Колонтитул_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Колонтитул"/>
    <w:basedOn w:val="af7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5CA1"/>
    <w:pPr>
      <w:shd w:val="clear" w:color="auto" w:fill="FFFFFF"/>
      <w:suppressAutoHyphens w:val="0"/>
      <w:overflowPunct/>
      <w:autoSpaceDE/>
      <w:autoSpaceDN/>
      <w:adjustRightInd/>
      <w:spacing w:after="360" w:line="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</w:rPr>
  </w:style>
  <w:style w:type="character" w:styleId="af9">
    <w:name w:val="annotation reference"/>
    <w:basedOn w:val="a0"/>
    <w:rsid w:val="00FE5CA1"/>
    <w:rPr>
      <w:sz w:val="16"/>
      <w:szCs w:val="16"/>
    </w:rPr>
  </w:style>
  <w:style w:type="paragraph" w:styleId="afa">
    <w:name w:val="annotation text"/>
    <w:basedOn w:val="a"/>
    <w:link w:val="afb"/>
    <w:rsid w:val="00FE5CA1"/>
    <w:rPr>
      <w:sz w:val="20"/>
    </w:rPr>
  </w:style>
  <w:style w:type="character" w:customStyle="1" w:styleId="afb">
    <w:name w:val="Текст примечания Знак"/>
    <w:basedOn w:val="a0"/>
    <w:link w:val="afa"/>
    <w:rsid w:val="00FE5CA1"/>
    <w:rPr>
      <w:rFonts w:ascii="Thorndale" w:eastAsia="Times New Roman" w:hAnsi="Thorndale" w:cs="Times New Roman"/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rsid w:val="00FE5CA1"/>
    <w:rPr>
      <w:b/>
      <w:bCs/>
    </w:rPr>
  </w:style>
  <w:style w:type="character" w:customStyle="1" w:styleId="afd">
    <w:name w:val="Тема примечания Знак"/>
    <w:basedOn w:val="afb"/>
    <w:link w:val="afc"/>
    <w:rsid w:val="00FE5CA1"/>
    <w:rPr>
      <w:rFonts w:ascii="Thorndale" w:eastAsia="Times New Roman" w:hAnsi="Thorndale" w:cs="Times New Roman"/>
      <w:b/>
      <w:bCs/>
      <w:color w:val="000000"/>
      <w:sz w:val="20"/>
      <w:szCs w:val="20"/>
    </w:rPr>
  </w:style>
  <w:style w:type="character" w:styleId="afe">
    <w:name w:val="Hyperlink"/>
    <w:basedOn w:val="a0"/>
    <w:rsid w:val="00FE5CA1"/>
    <w:rPr>
      <w:color w:val="0066CC"/>
      <w:u w:val="single"/>
    </w:rPr>
  </w:style>
  <w:style w:type="character" w:customStyle="1" w:styleId="aff">
    <w:name w:val="Сноска_"/>
    <w:basedOn w:val="a0"/>
    <w:link w:val="aff0"/>
    <w:rsid w:val="00FE5CA1"/>
    <w:rPr>
      <w:sz w:val="26"/>
      <w:szCs w:val="26"/>
      <w:shd w:val="clear" w:color="auto" w:fill="FFFFFF"/>
    </w:rPr>
  </w:style>
  <w:style w:type="character" w:customStyle="1" w:styleId="-2pt">
    <w:name w:val="Основной текст + Курсив;Интервал -2 p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E5CA1"/>
    <w:rPr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Tahoma12pt0pt">
    <w:name w:val="Основной текст + Tahoma;12 pt;Интервал 0 pt"/>
    <w:basedOn w:val="af6"/>
    <w:rsid w:val="00FE5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">
    <w:name w:val="Основной текст + Tahoma"/>
    <w:basedOn w:val="af6"/>
    <w:rsid w:val="00FE5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1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 + Курсив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E5CA1"/>
    <w:rPr>
      <w:i/>
      <w:iCs/>
      <w:sz w:val="26"/>
      <w:szCs w:val="26"/>
      <w:shd w:val="clear" w:color="auto" w:fill="FFFFFF"/>
    </w:rPr>
  </w:style>
  <w:style w:type="character" w:customStyle="1" w:styleId="aff3">
    <w:name w:val="Подпись к таблице_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4">
    <w:name w:val="Подпись к таблице"/>
    <w:basedOn w:val="aff3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2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;Курсив"/>
    <w:basedOn w:val="21"/>
    <w:rsid w:val="00FE5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FE5CA1"/>
    <w:rPr>
      <w:rFonts w:ascii="Palatino Linotype" w:eastAsia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5CA1"/>
    <w:rPr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PalatinoLinotype10pt">
    <w:name w:val="Основной текст + Palatino Linotype;10 pt"/>
    <w:basedOn w:val="af6"/>
    <w:rsid w:val="00FE5C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link w:val="5"/>
    <w:rsid w:val="00FE5CA1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E5CA1"/>
    <w:rPr>
      <w:spacing w:val="-5"/>
      <w:sz w:val="14"/>
      <w:szCs w:val="14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FE5CA1"/>
    <w:rPr>
      <w:spacing w:val="-17"/>
      <w:sz w:val="34"/>
      <w:szCs w:val="3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E5CA1"/>
    <w:rPr>
      <w:sz w:val="11"/>
      <w:szCs w:val="11"/>
      <w:shd w:val="clear" w:color="auto" w:fill="FFFFFF"/>
    </w:rPr>
  </w:style>
  <w:style w:type="character" w:customStyle="1" w:styleId="812pt0ptExact">
    <w:name w:val="Основной текст (8) + 12 pt;Интервал 0 pt Exact"/>
    <w:basedOn w:val="8Exact"/>
    <w:rsid w:val="00FE5CA1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0ptExact0">
    <w:name w:val="Основной текст (8) + 12 pt;Курсив;Интервал 0 pt Exact"/>
    <w:basedOn w:val="8Exact"/>
    <w:rsid w:val="00FE5CA1"/>
    <w:rPr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9Exact">
    <w:name w:val="Основной текст (9) Exact"/>
    <w:basedOn w:val="a0"/>
    <w:link w:val="9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FE5CA1"/>
    <w:rPr>
      <w:spacing w:val="-3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FE5CA1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FE5CA1"/>
    <w:rPr>
      <w:sz w:val="11"/>
      <w:szCs w:val="11"/>
      <w:shd w:val="clear" w:color="auto" w:fill="FFFFFF"/>
      <w:lang w:val="en-US" w:bidi="en-US"/>
    </w:rPr>
  </w:style>
  <w:style w:type="character" w:customStyle="1" w:styleId="97pt0ptExact">
    <w:name w:val="Основной текст (9) + 7 pt;Не полужирный;Интервал 0 pt Exact"/>
    <w:basedOn w:val="9Exact"/>
    <w:rsid w:val="00FE5CA1"/>
    <w:rPr>
      <w:b/>
      <w:bCs/>
      <w:color w:val="000000"/>
      <w:spacing w:val="-5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12pt0ptExact">
    <w:name w:val="Основной текст (9) + 12 pt;Не полужирный;Интервал 0 pt Exact"/>
    <w:basedOn w:val="9Exact"/>
    <w:rsid w:val="00FE5CA1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FE5CA1"/>
    <w:rPr>
      <w:spacing w:val="-13"/>
      <w:sz w:val="14"/>
      <w:szCs w:val="14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FE5CA1"/>
    <w:rPr>
      <w:b/>
      <w:bCs/>
      <w:spacing w:val="-12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FE5CA1"/>
    <w:rPr>
      <w:b/>
      <w:bCs/>
      <w:spacing w:val="-6"/>
      <w:sz w:val="13"/>
      <w:szCs w:val="13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FE5CA1"/>
    <w:rPr>
      <w:spacing w:val="-7"/>
      <w:sz w:val="15"/>
      <w:szCs w:val="15"/>
      <w:shd w:val="clear" w:color="auto" w:fill="FFFFFF"/>
      <w:lang w:val="en-US" w:bidi="en-US"/>
    </w:rPr>
  </w:style>
  <w:style w:type="character" w:customStyle="1" w:styleId="8pt0ptExact">
    <w:name w:val="Основной текст + 8 pt;Полужирный;Интервал 0 pt Exact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7pt0pt">
    <w:name w:val="Основной текст + 17 pt;Интервал 0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PalatinoLinotype10pt0pt">
    <w:name w:val="Основной текст + Palatino Linotype;10 pt;Полужирный;Интервал 0 pt"/>
    <w:basedOn w:val="af6"/>
    <w:rsid w:val="00FE5C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0">
    <w:name w:val="Подпись к таблице (4) Exact"/>
    <w:basedOn w:val="a0"/>
    <w:link w:val="40"/>
    <w:rsid w:val="00FE5CA1"/>
    <w:rPr>
      <w:spacing w:val="-5"/>
      <w:sz w:val="14"/>
      <w:szCs w:val="14"/>
      <w:shd w:val="clear" w:color="auto" w:fill="FFFFFF"/>
    </w:rPr>
  </w:style>
  <w:style w:type="character" w:customStyle="1" w:styleId="5Exact0">
    <w:name w:val="Подпись к таблице (5) Exact"/>
    <w:basedOn w:val="a0"/>
    <w:link w:val="50"/>
    <w:rsid w:val="00FE5CA1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0">
    <w:name w:val="Подпись к таблице (6) Exact"/>
    <w:basedOn w:val="a0"/>
    <w:link w:val="60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FE5CA1"/>
    <w:rPr>
      <w:rFonts w:ascii="Palatino Linotype" w:eastAsia="Palatino Linotype" w:hAnsi="Palatino Linotype" w:cs="Palatino Linotype"/>
      <w:spacing w:val="-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FE5CA1"/>
    <w:rPr>
      <w:b/>
      <w:bCs/>
      <w:spacing w:val="2"/>
      <w:sz w:val="18"/>
      <w:szCs w:val="18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FE5CA1"/>
    <w:rPr>
      <w:rFonts w:ascii="Segoe UI" w:eastAsia="Segoe UI" w:hAnsi="Segoe UI" w:cs="Segoe UI"/>
      <w:spacing w:val="-13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3Exact">
    <w:name w:val="Основной текст (23) Exact"/>
    <w:basedOn w:val="a0"/>
    <w:link w:val="23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FE5CA1"/>
    <w:rPr>
      <w:spacing w:val="-5"/>
      <w:sz w:val="14"/>
      <w:szCs w:val="14"/>
      <w:shd w:val="clear" w:color="auto" w:fill="FFFFFF"/>
    </w:rPr>
  </w:style>
  <w:style w:type="character" w:customStyle="1" w:styleId="2412pt0ptExact">
    <w:name w:val="Основной текст (24) + 12 pt;Интервал 0 pt Exact"/>
    <w:basedOn w:val="24Exact"/>
    <w:rsid w:val="00FE5CA1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FE5CA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6Exact">
    <w:name w:val="Основной текст (26) Exact"/>
    <w:basedOn w:val="a0"/>
    <w:link w:val="260"/>
    <w:rsid w:val="00FE5CA1"/>
    <w:rPr>
      <w:sz w:val="54"/>
      <w:szCs w:val="5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FE5CA1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27TimesNewRoman7pt0ptExact">
    <w:name w:val="Основной текст (27) + Times New Roman;7 pt;Не полужирный;Интервал 0 pt Exact"/>
    <w:basedOn w:val="27Exact"/>
    <w:rsid w:val="00FE5CA1"/>
    <w:rPr>
      <w:rFonts w:ascii="Times New Roman" w:eastAsia="Times New Roman" w:hAnsi="Times New Roman" w:cs="Times New Roman"/>
      <w:b/>
      <w:bCs/>
      <w:color w:val="000000"/>
      <w:spacing w:val="-1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alatinoLinotype19pt0pt">
    <w:name w:val="Основной текст + Palatino Linotype;19 pt;Полужирный;Интервал 0 pt"/>
    <w:basedOn w:val="af6"/>
    <w:rsid w:val="00FE5C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20ptExact">
    <w:name w:val="Подпись к таблице (2) + Не курсив;Интервал 0 pt Exact"/>
    <w:basedOn w:val="26"/>
    <w:rsid w:val="00FE5CA1"/>
    <w:rPr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Exact">
    <w:name w:val="Подпись к таблице (3) + 8 pt;Полужирный;Интервал 0 pt Exact"/>
    <w:basedOn w:val="32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28Exact">
    <w:name w:val="Основной текст (28) Exact"/>
    <w:basedOn w:val="a0"/>
    <w:link w:val="280"/>
    <w:rsid w:val="00FE5CA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Exact1">
    <w:name w:val="Оглавление (2) Exact"/>
    <w:basedOn w:val="a0"/>
    <w:link w:val="2a"/>
    <w:rsid w:val="00FE5CA1"/>
    <w:rPr>
      <w:sz w:val="54"/>
      <w:szCs w:val="54"/>
      <w:shd w:val="clear" w:color="auto" w:fill="FFFFFF"/>
    </w:rPr>
  </w:style>
  <w:style w:type="character" w:customStyle="1" w:styleId="Exact0">
    <w:name w:val="Оглавление Exact"/>
    <w:basedOn w:val="a0"/>
    <w:link w:val="aff5"/>
    <w:rsid w:val="00FE5CA1"/>
    <w:rPr>
      <w:spacing w:val="2"/>
      <w:shd w:val="clear" w:color="auto" w:fill="FFFFFF"/>
    </w:rPr>
  </w:style>
  <w:style w:type="character" w:customStyle="1" w:styleId="8pt0ptExact0">
    <w:name w:val="Оглавление + 8 pt;Полужирный;Интервал 0 pt Exact"/>
    <w:basedOn w:val="Exact0"/>
    <w:rsid w:val="00FE5CA1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FE5CA1"/>
    <w:rPr>
      <w:sz w:val="26"/>
      <w:szCs w:val="26"/>
      <w:shd w:val="clear" w:color="auto" w:fill="FFFFFF"/>
    </w:rPr>
  </w:style>
  <w:style w:type="character" w:customStyle="1" w:styleId="34">
    <w:name w:val="Основной текст (3) + Не курсив"/>
    <w:basedOn w:val="3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">
    <w:name w:val="Основной текст (3) + Интервал -2 pt"/>
    <w:basedOn w:val="3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0">
    <w:name w:val="Сноска"/>
    <w:basedOn w:val="a"/>
    <w:link w:val="aff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right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24">
    <w:name w:val="Заголовок №2"/>
    <w:basedOn w:val="a"/>
    <w:link w:val="23"/>
    <w:rsid w:val="00FE5CA1"/>
    <w:pPr>
      <w:shd w:val="clear" w:color="auto" w:fill="FFFFFF"/>
      <w:suppressAutoHyphens w:val="0"/>
      <w:overflowPunct/>
      <w:autoSpaceDE/>
      <w:autoSpaceDN/>
      <w:adjustRightInd/>
      <w:spacing w:before="240" w:line="317" w:lineRule="exact"/>
      <w:ind w:hanging="1800"/>
      <w:jc w:val="both"/>
      <w:outlineLvl w:val="1"/>
    </w:pPr>
    <w:rPr>
      <w:rFonts w:ascii="Times New Roman" w:eastAsiaTheme="minorHAnsi" w:hAnsi="Times New Roman" w:cstheme="minorBidi"/>
      <w:b/>
      <w:bCs/>
      <w:color w:val="auto"/>
      <w:sz w:val="26"/>
      <w:szCs w:val="26"/>
    </w:rPr>
  </w:style>
  <w:style w:type="paragraph" w:customStyle="1" w:styleId="27">
    <w:name w:val="Подпись к таблице (2)"/>
    <w:basedOn w:val="a"/>
    <w:link w:val="26"/>
    <w:rsid w:val="00FE5CA1"/>
    <w:pPr>
      <w:shd w:val="clear" w:color="auto" w:fill="FFFFFF"/>
      <w:suppressAutoHyphens w:val="0"/>
      <w:overflowPunct/>
      <w:autoSpaceDE/>
      <w:autoSpaceDN/>
      <w:adjustRightInd/>
      <w:spacing w:after="60" w:line="0" w:lineRule="atLeast"/>
    </w:pPr>
    <w:rPr>
      <w:rFonts w:ascii="Times New Roman" w:eastAsiaTheme="minorHAnsi" w:hAnsi="Times New Roman" w:cstheme="minorBidi"/>
      <w:i/>
      <w:iCs/>
      <w:color w:val="auto"/>
      <w:sz w:val="26"/>
      <w:szCs w:val="26"/>
    </w:rPr>
  </w:style>
  <w:style w:type="paragraph" w:customStyle="1" w:styleId="4">
    <w:name w:val="Основной текст (4)"/>
    <w:basedOn w:val="a"/>
    <w:link w:val="4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38"/>
      <w:szCs w:val="38"/>
    </w:rPr>
  </w:style>
  <w:style w:type="paragraph" w:customStyle="1" w:styleId="11">
    <w:name w:val="Заголовок №1"/>
    <w:basedOn w:val="a"/>
    <w:link w:val="10"/>
    <w:rsid w:val="00FE5CA1"/>
    <w:pPr>
      <w:shd w:val="clear" w:color="auto" w:fill="FFFFFF"/>
      <w:suppressAutoHyphens w:val="0"/>
      <w:overflowPunct/>
      <w:autoSpaceDE/>
      <w:autoSpaceDN/>
      <w:adjustRightInd/>
      <w:spacing w:after="2340" w:line="0" w:lineRule="atLeast"/>
      <w:outlineLvl w:val="0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color w:val="auto"/>
      <w:spacing w:val="-13"/>
      <w:sz w:val="28"/>
      <w:szCs w:val="22"/>
    </w:rPr>
  </w:style>
  <w:style w:type="paragraph" w:customStyle="1" w:styleId="6">
    <w:name w:val="Основной текст (6)"/>
    <w:basedOn w:val="a"/>
    <w:link w:val="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7">
    <w:name w:val="Основной текст (7)"/>
    <w:basedOn w:val="a"/>
    <w:link w:val="7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17"/>
      <w:sz w:val="34"/>
      <w:szCs w:val="34"/>
    </w:rPr>
  </w:style>
  <w:style w:type="paragraph" w:customStyle="1" w:styleId="8">
    <w:name w:val="Основной текст (8)"/>
    <w:basedOn w:val="a"/>
    <w:link w:val="8Exact"/>
    <w:rsid w:val="00FE5CA1"/>
    <w:pPr>
      <w:shd w:val="clear" w:color="auto" w:fill="FFFFFF"/>
      <w:suppressAutoHyphens w:val="0"/>
      <w:overflowPunct/>
      <w:autoSpaceDE/>
      <w:autoSpaceDN/>
      <w:adjustRightInd/>
      <w:spacing w:line="110" w:lineRule="exact"/>
      <w:jc w:val="center"/>
    </w:pPr>
    <w:rPr>
      <w:rFonts w:ascii="Times New Roman" w:eastAsiaTheme="minorHAnsi" w:hAnsi="Times New Roman" w:cstheme="minorBidi"/>
      <w:color w:val="auto"/>
      <w:sz w:val="11"/>
      <w:szCs w:val="11"/>
    </w:rPr>
  </w:style>
  <w:style w:type="paragraph" w:customStyle="1" w:styleId="9">
    <w:name w:val="Основной текст (9)"/>
    <w:basedOn w:val="a"/>
    <w:link w:val="9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imes New Roman" w:eastAsiaTheme="minorHAnsi" w:hAnsi="Times New Roman" w:cstheme="minorBidi"/>
      <w:b/>
      <w:bCs/>
      <w:color w:val="auto"/>
      <w:spacing w:val="-4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FE5CA1"/>
    <w:pPr>
      <w:shd w:val="clear" w:color="auto" w:fill="FFFFFF"/>
      <w:suppressAutoHyphens w:val="0"/>
      <w:overflowPunct/>
      <w:autoSpaceDE/>
      <w:autoSpaceDN/>
      <w:adjustRightInd/>
      <w:spacing w:line="149" w:lineRule="exact"/>
    </w:pPr>
    <w:rPr>
      <w:rFonts w:ascii="Times New Roman" w:eastAsiaTheme="minorHAnsi" w:hAnsi="Times New Roman" w:cstheme="minorBidi"/>
      <w:color w:val="auto"/>
      <w:spacing w:val="-3"/>
      <w:sz w:val="13"/>
      <w:szCs w:val="13"/>
    </w:rPr>
  </w:style>
  <w:style w:type="paragraph" w:customStyle="1" w:styleId="12">
    <w:name w:val="Основной текст (12)"/>
    <w:basedOn w:val="a"/>
    <w:link w:val="12Exact"/>
    <w:rsid w:val="00FE5CA1"/>
    <w:pPr>
      <w:shd w:val="clear" w:color="auto" w:fill="FFFFFF"/>
      <w:suppressAutoHyphens w:val="0"/>
      <w:overflowPunct/>
      <w:autoSpaceDE/>
      <w:autoSpaceDN/>
      <w:adjustRightInd/>
      <w:spacing w:line="158" w:lineRule="exact"/>
    </w:pPr>
    <w:rPr>
      <w:rFonts w:ascii="Verdana" w:eastAsia="Verdana" w:hAnsi="Verdana" w:cs="Verdana"/>
      <w:b/>
      <w:bCs/>
      <w:color w:val="auto"/>
      <w:sz w:val="19"/>
      <w:szCs w:val="19"/>
    </w:rPr>
  </w:style>
  <w:style w:type="paragraph" w:customStyle="1" w:styleId="13">
    <w:name w:val="Основной текст (13)"/>
    <w:basedOn w:val="a"/>
    <w:link w:val="13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imes New Roman" w:eastAsiaTheme="minorHAnsi" w:hAnsi="Times New Roman" w:cstheme="minorBidi"/>
      <w:color w:val="auto"/>
      <w:sz w:val="11"/>
      <w:szCs w:val="11"/>
      <w:lang w:val="en-US" w:bidi="en-US"/>
    </w:rPr>
  </w:style>
  <w:style w:type="paragraph" w:customStyle="1" w:styleId="14">
    <w:name w:val="Основной текст (14)"/>
    <w:basedOn w:val="a"/>
    <w:link w:val="14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15">
    <w:name w:val="Основной текст (15)"/>
    <w:basedOn w:val="a"/>
    <w:link w:val="15Exact"/>
    <w:rsid w:val="00FE5CA1"/>
    <w:pPr>
      <w:shd w:val="clear" w:color="auto" w:fill="FFFFFF"/>
      <w:suppressAutoHyphens w:val="0"/>
      <w:overflowPunct/>
      <w:autoSpaceDE/>
      <w:autoSpaceDN/>
      <w:adjustRightInd/>
      <w:spacing w:line="125" w:lineRule="exact"/>
    </w:pPr>
    <w:rPr>
      <w:rFonts w:ascii="Times New Roman" w:eastAsiaTheme="minorHAnsi" w:hAnsi="Times New Roman" w:cstheme="minorBidi"/>
      <w:color w:val="auto"/>
      <w:spacing w:val="-13"/>
      <w:sz w:val="14"/>
      <w:szCs w:val="14"/>
    </w:rPr>
  </w:style>
  <w:style w:type="paragraph" w:customStyle="1" w:styleId="16">
    <w:name w:val="Основной текст (16)"/>
    <w:basedOn w:val="a"/>
    <w:link w:val="1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b/>
      <w:bCs/>
      <w:color w:val="auto"/>
      <w:spacing w:val="-12"/>
      <w:sz w:val="28"/>
      <w:szCs w:val="22"/>
    </w:rPr>
  </w:style>
  <w:style w:type="paragraph" w:customStyle="1" w:styleId="17">
    <w:name w:val="Основной текст (17)"/>
    <w:basedOn w:val="a"/>
    <w:link w:val="17Exact"/>
    <w:rsid w:val="00FE5CA1"/>
    <w:pPr>
      <w:shd w:val="clear" w:color="auto" w:fill="FFFFFF"/>
      <w:suppressAutoHyphens w:val="0"/>
      <w:overflowPunct/>
      <w:autoSpaceDE/>
      <w:autoSpaceDN/>
      <w:adjustRightInd/>
      <w:spacing w:line="130" w:lineRule="exact"/>
      <w:jc w:val="right"/>
    </w:pPr>
    <w:rPr>
      <w:rFonts w:ascii="Times New Roman" w:eastAsiaTheme="minorHAnsi" w:hAnsi="Times New Roman" w:cstheme="minorBidi"/>
      <w:b/>
      <w:bCs/>
      <w:color w:val="auto"/>
      <w:spacing w:val="-6"/>
      <w:sz w:val="13"/>
      <w:szCs w:val="13"/>
    </w:rPr>
  </w:style>
  <w:style w:type="paragraph" w:customStyle="1" w:styleId="18">
    <w:name w:val="Основной текст (18)"/>
    <w:basedOn w:val="a"/>
    <w:link w:val="18Exact"/>
    <w:rsid w:val="00FE5CA1"/>
    <w:pPr>
      <w:shd w:val="clear" w:color="auto" w:fill="FFFFFF"/>
      <w:suppressAutoHyphens w:val="0"/>
      <w:overflowPunct/>
      <w:autoSpaceDE/>
      <w:autoSpaceDN/>
      <w:adjustRightInd/>
      <w:spacing w:line="130" w:lineRule="exact"/>
      <w:jc w:val="right"/>
    </w:pPr>
    <w:rPr>
      <w:rFonts w:ascii="Times New Roman" w:eastAsiaTheme="minorHAnsi" w:hAnsi="Times New Roman" w:cstheme="minorBidi"/>
      <w:color w:val="auto"/>
      <w:spacing w:val="-7"/>
      <w:sz w:val="15"/>
      <w:szCs w:val="15"/>
      <w:lang w:val="en-US" w:bidi="en-US"/>
    </w:rPr>
  </w:style>
  <w:style w:type="paragraph" w:customStyle="1" w:styleId="33">
    <w:name w:val="Подпись к таблице (3)"/>
    <w:basedOn w:val="a"/>
    <w:link w:val="32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40">
    <w:name w:val="Подпись к таблице (4)"/>
    <w:basedOn w:val="a"/>
    <w:link w:val="4Exact0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50">
    <w:name w:val="Подпись к таблице (5)"/>
    <w:basedOn w:val="a"/>
    <w:link w:val="5Exact0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Palatino Linotype" w:eastAsia="Palatino Linotype" w:hAnsi="Palatino Linotype" w:cs="Palatino Linotype"/>
      <w:b/>
      <w:bCs/>
      <w:color w:val="auto"/>
      <w:spacing w:val="-13"/>
      <w:sz w:val="28"/>
      <w:szCs w:val="22"/>
    </w:rPr>
  </w:style>
  <w:style w:type="paragraph" w:customStyle="1" w:styleId="60">
    <w:name w:val="Подпись к таблице (6)"/>
    <w:basedOn w:val="a"/>
    <w:link w:val="6Exact0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</w:pPr>
    <w:rPr>
      <w:rFonts w:ascii="Times New Roman" w:eastAsiaTheme="minorHAnsi" w:hAnsi="Times New Roman" w:cstheme="minorBidi"/>
      <w:b/>
      <w:bCs/>
      <w:color w:val="auto"/>
      <w:spacing w:val="-4"/>
      <w:sz w:val="16"/>
      <w:szCs w:val="16"/>
    </w:rPr>
  </w:style>
  <w:style w:type="paragraph" w:customStyle="1" w:styleId="19">
    <w:name w:val="Основной текст (19)"/>
    <w:basedOn w:val="a"/>
    <w:link w:val="19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Palatino Linotype" w:eastAsia="Palatino Linotype" w:hAnsi="Palatino Linotype" w:cs="Palatino Linotype"/>
      <w:color w:val="auto"/>
      <w:spacing w:val="-2"/>
      <w:sz w:val="28"/>
      <w:szCs w:val="22"/>
      <w:lang w:val="en-US" w:bidi="en-US"/>
    </w:rPr>
  </w:style>
  <w:style w:type="paragraph" w:customStyle="1" w:styleId="200">
    <w:name w:val="Основной текст (20)"/>
    <w:basedOn w:val="a"/>
    <w:link w:val="20Exact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</w:pPr>
    <w:rPr>
      <w:rFonts w:ascii="Times New Roman" w:eastAsiaTheme="minorHAnsi" w:hAnsi="Times New Roman" w:cstheme="minorBidi"/>
      <w:b/>
      <w:bCs/>
      <w:color w:val="auto"/>
      <w:spacing w:val="2"/>
      <w:sz w:val="18"/>
      <w:szCs w:val="18"/>
    </w:rPr>
  </w:style>
  <w:style w:type="paragraph" w:customStyle="1" w:styleId="210">
    <w:name w:val="Основной текст (21)"/>
    <w:basedOn w:val="a"/>
    <w:link w:val="21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220">
    <w:name w:val="Основной текст (22)"/>
    <w:basedOn w:val="a"/>
    <w:link w:val="22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Segoe UI" w:eastAsia="Segoe UI" w:hAnsi="Segoe UI" w:cs="Segoe UI"/>
      <w:color w:val="auto"/>
      <w:spacing w:val="-13"/>
      <w:sz w:val="13"/>
      <w:szCs w:val="13"/>
    </w:rPr>
  </w:style>
  <w:style w:type="paragraph" w:customStyle="1" w:styleId="230">
    <w:name w:val="Основной текст (23)"/>
    <w:basedOn w:val="a"/>
    <w:link w:val="23Exact"/>
    <w:rsid w:val="00FE5CA1"/>
    <w:pPr>
      <w:shd w:val="clear" w:color="auto" w:fill="FFFFFF"/>
      <w:suppressAutoHyphens w:val="0"/>
      <w:overflowPunct/>
      <w:autoSpaceDE/>
      <w:autoSpaceDN/>
      <w:adjustRightInd/>
      <w:spacing w:line="120" w:lineRule="exac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240">
    <w:name w:val="Основной текст (24)"/>
    <w:basedOn w:val="a"/>
    <w:link w:val="24Exact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  <w:jc w:val="both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250">
    <w:name w:val="Основной текст (25)"/>
    <w:basedOn w:val="a"/>
    <w:link w:val="25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Verdana" w:eastAsia="Verdana" w:hAnsi="Verdana" w:cs="Verdana"/>
      <w:b/>
      <w:bCs/>
      <w:color w:val="auto"/>
      <w:sz w:val="21"/>
      <w:szCs w:val="21"/>
    </w:rPr>
  </w:style>
  <w:style w:type="paragraph" w:customStyle="1" w:styleId="260">
    <w:name w:val="Основной текст (26)"/>
    <w:basedOn w:val="a"/>
    <w:link w:val="2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z w:val="54"/>
      <w:szCs w:val="54"/>
    </w:rPr>
  </w:style>
  <w:style w:type="paragraph" w:customStyle="1" w:styleId="270">
    <w:name w:val="Основной текст (27)"/>
    <w:basedOn w:val="a"/>
    <w:link w:val="27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Segoe UI" w:eastAsia="Segoe UI" w:hAnsi="Segoe UI" w:cs="Segoe UI"/>
      <w:b/>
      <w:bCs/>
      <w:color w:val="auto"/>
      <w:sz w:val="13"/>
      <w:szCs w:val="13"/>
    </w:rPr>
  </w:style>
  <w:style w:type="paragraph" w:customStyle="1" w:styleId="280">
    <w:name w:val="Основной текст (28)"/>
    <w:basedOn w:val="a"/>
    <w:link w:val="28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right"/>
    </w:pPr>
    <w:rPr>
      <w:rFonts w:ascii="Tahoma" w:eastAsia="Tahoma" w:hAnsi="Tahoma" w:cs="Tahoma"/>
      <w:b/>
      <w:bCs/>
      <w:color w:val="auto"/>
      <w:sz w:val="19"/>
      <w:szCs w:val="19"/>
    </w:rPr>
  </w:style>
  <w:style w:type="paragraph" w:customStyle="1" w:styleId="2a">
    <w:name w:val="Оглавление (2)"/>
    <w:basedOn w:val="a"/>
    <w:link w:val="2Exact1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Times New Roman" w:eastAsiaTheme="minorHAnsi" w:hAnsi="Times New Roman" w:cstheme="minorBidi"/>
      <w:color w:val="auto"/>
      <w:sz w:val="54"/>
      <w:szCs w:val="54"/>
    </w:rPr>
  </w:style>
  <w:style w:type="paragraph" w:customStyle="1" w:styleId="aff5">
    <w:name w:val="Оглавление"/>
    <w:basedOn w:val="a"/>
    <w:link w:val="Exact0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Times New Roman" w:eastAsiaTheme="minorHAnsi" w:hAnsi="Times New Roman" w:cstheme="minorBidi"/>
      <w:color w:val="auto"/>
      <w:spacing w:val="2"/>
      <w:sz w:val="28"/>
      <w:szCs w:val="2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semiHidden/>
    <w:rsid w:val="00FA1FBC"/>
    <w:rPr>
      <w:rFonts w:ascii="Cambria" w:eastAsia="Times New Roman" w:hAnsi="Cambria" w:cs="Times New Roman"/>
      <w:b/>
      <w:bCs/>
      <w:i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8766-C4AF-4F9B-993E-1545C804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41</Pages>
  <Words>12339</Words>
  <Characters>70338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82512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ю.ю.старцева</dc:creator>
  <cp:lastModifiedBy>user</cp:lastModifiedBy>
  <cp:revision>13</cp:revision>
  <cp:lastPrinted>2017-10-16T10:24:00Z</cp:lastPrinted>
  <dcterms:created xsi:type="dcterms:W3CDTF">2017-10-12T11:47:00Z</dcterms:created>
  <dcterms:modified xsi:type="dcterms:W3CDTF">2017-10-20T07:32:00Z</dcterms:modified>
</cp:coreProperties>
</file>