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6"/>
        <w:gridCol w:w="4954"/>
      </w:tblGrid>
      <w:tr w:rsidR="00902CA8" w:rsidRPr="00902CA8" w:rsidTr="00902CA8">
        <w:trPr>
          <w:trHeight w:val="185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FF0A9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CA8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___________ Тяпаева Т.А.</w:t>
            </w:r>
          </w:p>
          <w:p w:rsidR="00902CA8" w:rsidRPr="00902CA8" w:rsidRDefault="00902CA8" w:rsidP="00902CA8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 xml:space="preserve">Протокол №__  от «___» августа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6A3D">
              <w:rPr>
                <w:rFonts w:ascii="Times New Roman" w:hAnsi="Times New Roman"/>
                <w:sz w:val="28"/>
                <w:szCs w:val="28"/>
              </w:rPr>
              <w:t>017</w:t>
            </w:r>
            <w:r w:rsidRPr="00902CA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FF0A9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CA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Заместитель директора по УВР МОУ</w:t>
            </w:r>
            <w:r w:rsidRPr="00902CA8">
              <w:rPr>
                <w:rFonts w:ascii="Times New Roman" w:hAnsi="Times New Roman"/>
                <w:sz w:val="28"/>
                <w:szCs w:val="28"/>
              </w:rPr>
              <w:br/>
              <w:t xml:space="preserve"> СОШ с. Рязанка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________________Шевцова Н.В.</w:t>
            </w:r>
            <w:r w:rsidRPr="00902CA8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02CA8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 w:rsidR="00626A3D">
              <w:rPr>
                <w:rFonts w:ascii="Times New Roman" w:hAnsi="Times New Roman"/>
                <w:sz w:val="28"/>
                <w:szCs w:val="28"/>
              </w:rPr>
              <w:t>» августа 2017</w:t>
            </w:r>
            <w:r w:rsidRPr="00902C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FF0A9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CA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Директор МОУ СОШ с. Рязанка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>_______________Матросова М.Ю.</w:t>
            </w:r>
          </w:p>
          <w:p w:rsidR="00902CA8" w:rsidRPr="00902CA8" w:rsidRDefault="00902CA8" w:rsidP="00FF0A9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902CA8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Pr="00902C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 </w:t>
            </w:r>
            <w:r w:rsidRPr="00902CA8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Pr="00902CA8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 w:rsidR="00626A3D">
              <w:rPr>
                <w:rFonts w:ascii="Times New Roman" w:hAnsi="Times New Roman"/>
                <w:sz w:val="28"/>
                <w:szCs w:val="28"/>
              </w:rPr>
              <w:t>» августа 2017</w:t>
            </w:r>
            <w:r w:rsidRPr="00902CA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02CA8" w:rsidRPr="00902CA8" w:rsidRDefault="00902CA8" w:rsidP="00902CA8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902CA8" w:rsidRPr="00902CA8" w:rsidRDefault="00902CA8" w:rsidP="00902CA8">
      <w:pPr>
        <w:tabs>
          <w:tab w:val="left" w:pos="928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="00AF3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902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по элективному курсу: «Математические основы информатики»</w:t>
      </w: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класс: 10    </w:t>
      </w: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разработал учитель: Николаева Людмила Александровна</w:t>
      </w: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CA8" w:rsidRPr="00902CA8" w:rsidRDefault="00902CA8" w:rsidP="00902CA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CA8" w:rsidRPr="00902CA8" w:rsidRDefault="00902CA8" w:rsidP="00902CA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02CA8" w:rsidRPr="00902CA8" w:rsidRDefault="00902CA8" w:rsidP="00902CA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746" w:type="dxa"/>
        <w:tblLook w:val="04A0"/>
      </w:tblPr>
      <w:tblGrid>
        <w:gridCol w:w="3112"/>
      </w:tblGrid>
      <w:tr w:rsidR="00902CA8" w:rsidRPr="00902CA8" w:rsidTr="00902CA8">
        <w:trPr>
          <w:trHeight w:val="1372"/>
        </w:trPr>
        <w:tc>
          <w:tcPr>
            <w:tcW w:w="3112" w:type="dxa"/>
          </w:tcPr>
          <w:p w:rsidR="00902CA8" w:rsidRPr="00902CA8" w:rsidRDefault="00902CA8" w:rsidP="00FF0A9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 на заседании</w:t>
            </w:r>
          </w:p>
          <w:p w:rsidR="00902CA8" w:rsidRPr="00902CA8" w:rsidRDefault="00902CA8" w:rsidP="00FF0A9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совета</w:t>
            </w:r>
          </w:p>
          <w:p w:rsidR="00902CA8" w:rsidRPr="00902CA8" w:rsidRDefault="00902CA8" w:rsidP="00FF0A9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Pr="00902C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__                                                                                                                  </w:t>
            </w:r>
            <w:r w:rsidRPr="00902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Pr="00902C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</w:t>
            </w:r>
            <w:r w:rsidR="0062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августа 2017</w:t>
            </w:r>
            <w:r w:rsidRPr="00902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902CA8" w:rsidRPr="00902CA8" w:rsidRDefault="00902CA8" w:rsidP="00902CA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C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02CA8" w:rsidRPr="00902CA8" w:rsidRDefault="00626A3D" w:rsidP="00902CA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2017 - 2018</w:t>
      </w:r>
      <w:r w:rsidR="00902CA8" w:rsidRPr="00902C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B3F23" w:rsidRDefault="00EB3F23" w:rsidP="00FB1B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B49" w:rsidRPr="00046268" w:rsidRDefault="00FB1B49" w:rsidP="00FB1B49">
      <w:pPr>
        <w:jc w:val="center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B1B49" w:rsidRPr="00046268" w:rsidRDefault="00FB1B49" w:rsidP="00FB1B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по информатике составлена на основании программы элективного курса по информатике «Математические основы информатики», авторы  Е.В. Андреева, Л.Л. Босова, И.Н. Фалина, Программы для общеобразовательных учреждений по информатике» 2-11 классы: методическое пособие / составитель М. Н. Бородин, 2012г., рассчитанного на 68 часов. Курс «Математические основы информатики» имеет блочно-модульную структуру, учебное пособие состоит из 6 глав, которые можно изучать в произвольном порядке.  В структуре программы выделяются следующие основные разделы: системы счисления; представление информации на компьютере; введение в алгебру логики; элементы теории алгоритмов; основы теории информации; математические основы вычислительной геометрии и компьютерной графики. Поскольку в нашей школе данный курс рассчитан на 34 часа, то из изучения убраны две последние главы и сокращены часы на изучение остальн</w:t>
      </w:r>
      <w:r w:rsidR="00EB3F23" w:rsidRPr="00046268">
        <w:rPr>
          <w:rFonts w:ascii="Times New Roman" w:hAnsi="Times New Roman" w:cs="Times New Roman"/>
          <w:sz w:val="28"/>
          <w:szCs w:val="28"/>
          <w:lang w:val="ru-RU"/>
        </w:rPr>
        <w:t>ых глав.  Курсу отводится 1 час</w:t>
      </w: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 в неделю в течение одного года обучения –10 класс, всего 34 учебных часа.</w:t>
      </w:r>
    </w:p>
    <w:p w:rsidR="00FB1B49" w:rsidRPr="00046268" w:rsidRDefault="00FB1B49" w:rsidP="00FB1B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 Курс «Математические основы информатики» носит интегрированный, междисциплинарный характер, материал курса раскрывает взаимосвязь математики и информатики, показывает, как развитие одной из этих научных областей стимулировало развитие другой.  Рассчитан на учеников, имеющих базовую подготовку по информатике. Элективный курс предусматривает классно-урочную и лекционно-практическую системы обучения.</w:t>
      </w:r>
    </w:p>
    <w:p w:rsidR="00FB1B49" w:rsidRPr="00046268" w:rsidRDefault="00FB1B49" w:rsidP="00FB1B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B49" w:rsidRPr="00046268" w:rsidRDefault="00FB1B49" w:rsidP="00FB1B49">
      <w:pPr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Основные цели курса:</w:t>
      </w:r>
    </w:p>
    <w:p w:rsidR="00FB1B49" w:rsidRPr="00046268" w:rsidRDefault="00FB1B49" w:rsidP="00FB1B49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формирование у выпускников школы основ научного мировоззрения;</w:t>
      </w:r>
    </w:p>
    <w:p w:rsidR="00FB1B49" w:rsidRPr="00046268" w:rsidRDefault="00FB1B49" w:rsidP="00FB1B49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обеспечение преемственности между общим и профессиональным образованием за счет более эффективной подготовки выпускников школы к освоению программ высшего профессионального образования;</w:t>
      </w:r>
    </w:p>
    <w:p w:rsidR="00FB1B49" w:rsidRPr="00046268" w:rsidRDefault="00FB1B49" w:rsidP="00FB1B49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саморазвития и самовоспитания личности.</w:t>
      </w:r>
    </w:p>
    <w:p w:rsidR="00FB1B49" w:rsidRPr="00046268" w:rsidRDefault="00FB1B49" w:rsidP="00FB1B49">
      <w:pPr>
        <w:rPr>
          <w:rFonts w:ascii="Times New Roman" w:hAnsi="Times New Roman"/>
          <w:b/>
          <w:sz w:val="28"/>
          <w:szCs w:val="28"/>
        </w:rPr>
      </w:pPr>
    </w:p>
    <w:p w:rsidR="00FB1B49" w:rsidRPr="00046268" w:rsidRDefault="00FB1B49" w:rsidP="00FB1B49">
      <w:pPr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сформировать у обучаемых системное представление о теоретической базе информационных и коммуникационных технологий;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показать взаимосвязь и взаимовлияние математики и информатики;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привить учащимся навыки, требуемые большинством видов современной деятельности (налаживание контактов с другими членами коллектива, - планирование и организация совместной деятельности и т. д.);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сформировать умения решения исследовательских задач;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сформировать умения решения практических задач, требующих получения законченного продукта;</w:t>
      </w:r>
    </w:p>
    <w:p w:rsidR="00FB1B49" w:rsidRPr="00046268" w:rsidRDefault="00FB1B49" w:rsidP="00FB1B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6268">
        <w:rPr>
          <w:rFonts w:ascii="Times New Roman" w:hAnsi="Times New Roman" w:cs="Times New Roman"/>
          <w:sz w:val="28"/>
          <w:szCs w:val="28"/>
        </w:rPr>
        <w:t>развить способность к самообучению.</w:t>
      </w:r>
    </w:p>
    <w:p w:rsidR="00FB1B49" w:rsidRPr="00046268" w:rsidRDefault="00FB1B49" w:rsidP="00FB1B49">
      <w:pPr>
        <w:shd w:val="clear" w:color="auto" w:fill="FFFFFF"/>
        <w:tabs>
          <w:tab w:val="left" w:pos="8323"/>
        </w:tabs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04626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Результаты изучения курса </w:t>
      </w:r>
    </w:p>
    <w:p w:rsidR="00FB1B49" w:rsidRPr="00046268" w:rsidRDefault="00FB1B49" w:rsidP="00FB1B4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При изучении курса «Информатика»</w:t>
      </w:r>
      <w:r w:rsidRPr="00046268">
        <w:rPr>
          <w:rFonts w:ascii="Times New Roman" w:hAnsi="Times New Roman"/>
          <w:sz w:val="28"/>
          <w:szCs w:val="28"/>
        </w:rPr>
        <w:t xml:space="preserve"> в соответствии с требованиями ФГОС формируются следующие </w:t>
      </w:r>
      <w:r w:rsidRPr="00046268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046268">
        <w:rPr>
          <w:rFonts w:ascii="Times New Roman" w:hAnsi="Times New Roman"/>
          <w:sz w:val="28"/>
          <w:szCs w:val="28"/>
        </w:rPr>
        <w:t>:</w:t>
      </w:r>
    </w:p>
    <w:p w:rsidR="00FB1B49" w:rsidRPr="00046268" w:rsidRDefault="00FB1B49" w:rsidP="00FB1B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FB1B49" w:rsidRPr="00046268" w:rsidRDefault="00FB1B49" w:rsidP="00FB1B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7C1250" w:rsidRPr="00046268" w:rsidRDefault="007C1250" w:rsidP="00FB1B4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1B49" w:rsidRPr="00046268" w:rsidRDefault="00FB1B49" w:rsidP="00FB1B4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 xml:space="preserve">При изучении курса «Информатика» </w:t>
      </w:r>
      <w:r w:rsidRPr="00046268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ФГОС формируются следующие </w:t>
      </w:r>
      <w:r w:rsidRPr="00046268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FB1B49" w:rsidRPr="00046268" w:rsidRDefault="00FB1B49" w:rsidP="00FB1B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1B49" w:rsidRPr="00046268" w:rsidRDefault="00FB1B49" w:rsidP="00FB1B4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B1B49" w:rsidRPr="00046268" w:rsidRDefault="00FB1B49" w:rsidP="00FB1B4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 xml:space="preserve">При изучении курса «Информатика» </w:t>
      </w:r>
      <w:r w:rsidRPr="00046268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ФГОС формируются следующие </w:t>
      </w:r>
      <w:r w:rsidRPr="0004626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Сформированность фундаментальных знаний (математики) в развитии информатики, информационных и коммуникационных тех</w:t>
      </w:r>
      <w:r w:rsidRPr="00046268">
        <w:rPr>
          <w:rFonts w:ascii="Times New Roman" w:hAnsi="Times New Roman" w:cs="Times New Roman"/>
          <w:sz w:val="28"/>
          <w:szCs w:val="28"/>
          <w:lang w:val="ru-RU"/>
        </w:rPr>
        <w:softHyphen/>
        <w:t>нологий.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Сформированность   понятий «базис», «алфавит», «основание» для позиционных систем счисления, особенности компьютерной арифметики над целыми числами; способы представления вещественных чисел в компьютере.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Сформированность принципа представления текстовой информации в компьютере; принципа оцифровки графической и звуковой информации.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Владение аксиомы и функции алгебры логики, функционально полные наборами логических функций; понятиями «дизъюнктивная нормальная форма».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Сформированность понятий исполнителя, среды исполнителя; понятие сложности алгоритма; понятие вычислимой функции.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Сформированность понятий «информация» и «количество информации».</w:t>
      </w:r>
    </w:p>
    <w:p w:rsidR="00FB1B49" w:rsidRPr="00046268" w:rsidRDefault="00FB1B49" w:rsidP="00FB1B4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Владение различными подходами к определению количества информации.</w:t>
      </w:r>
    </w:p>
    <w:p w:rsidR="00FB1B49" w:rsidRPr="00046268" w:rsidRDefault="00FB1B49" w:rsidP="00FB1B4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B1B49" w:rsidRPr="00046268" w:rsidRDefault="00FB1B49" w:rsidP="00FB1B49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B1B49" w:rsidRPr="00046268" w:rsidRDefault="00FB1B49" w:rsidP="00FB1B49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B1B49" w:rsidRPr="00046268" w:rsidRDefault="00FB1B49" w:rsidP="00FB1B49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6268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FB1B49" w:rsidRPr="00046268" w:rsidRDefault="00FB1B49" w:rsidP="00FB1B49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соблюдения этических и правовых норм при работе с информацией;</w:t>
      </w:r>
    </w:p>
    <w:p w:rsidR="00FB1B49" w:rsidRPr="00046268" w:rsidRDefault="00FB1B49" w:rsidP="00FB1B49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эффективной организации индивидуального информационного пространства.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B1B49" w:rsidRPr="00046268" w:rsidRDefault="00FB1B49" w:rsidP="00FB1B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B49" w:rsidRPr="00046268" w:rsidRDefault="00FB1B49" w:rsidP="00FB1B49">
      <w:pPr>
        <w:jc w:val="center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B1B49" w:rsidRPr="00046268" w:rsidRDefault="00FB1B49" w:rsidP="00FB1B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1. Системы счисления (8 ч.) </w:t>
      </w:r>
    </w:p>
    <w:p w:rsidR="00FB1B49" w:rsidRPr="00046268" w:rsidRDefault="00FB1B49" w:rsidP="00FB1B49">
      <w:pPr>
        <w:spacing w:before="100" w:beforeAutospacing="1" w:after="100" w:afterAutospacing="1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46268">
        <w:rPr>
          <w:rFonts w:ascii="Times New Roman" w:hAnsi="Times New Roman"/>
          <w:sz w:val="28"/>
          <w:szCs w:val="28"/>
          <w:lang w:eastAsia="ru-RU"/>
        </w:rPr>
        <w:t>Принципы построения систем счисления и, в первую очередь, позиционных систем. Свойства позиционных систем счисления. Идеи основных алгоритмы перевода чисел из одной системы счисления в другую. Связь между системой счисления, используемой для кодирования информации в компьютере, и архитектурой компьютера. Знакомство учащихся с некоторыми недостатками использования двоичной системы в компьютерах. Иметь представление о системах счисления, отличных от двоичной, используемых в компьютерных системах.</w:t>
      </w:r>
    </w:p>
    <w:p w:rsidR="00FB1B49" w:rsidRPr="00046268" w:rsidRDefault="00FB1B49" w:rsidP="00FB1B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2. Представление информации в компьютере (8 ч.) </w:t>
      </w:r>
    </w:p>
    <w:p w:rsidR="00FB1B49" w:rsidRPr="00046268" w:rsidRDefault="00FB1B49" w:rsidP="00FB1B49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268">
        <w:rPr>
          <w:rFonts w:ascii="Times New Roman" w:eastAsia="Times New Roman" w:hAnsi="Times New Roman"/>
          <w:sz w:val="28"/>
          <w:szCs w:val="28"/>
          <w:lang w:eastAsia="ru-RU"/>
        </w:rPr>
        <w:t>Способы компьютерного представления целых и вещественных чисел, выявить общие инварианты в представлении текстовой, графической и звуковой информации. Знакомство с основными теоретическими подходами к решению проблемы сжатия информации.</w:t>
      </w:r>
    </w:p>
    <w:p w:rsidR="00FB1B49" w:rsidRPr="00046268" w:rsidRDefault="00FB1B49" w:rsidP="00FB1B49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26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работы с целью демонстрации теоретических положений (результатов) на практике. </w:t>
      </w:r>
    </w:p>
    <w:p w:rsidR="00FB1B49" w:rsidRPr="00046268" w:rsidRDefault="00FB1B49" w:rsidP="00FB1B49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4626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Модуль 3. Введение в алгебру логики (9 ч.) </w:t>
      </w:r>
    </w:p>
    <w:p w:rsidR="00FB1B49" w:rsidRPr="00046268" w:rsidRDefault="00FB1B49" w:rsidP="00FB1B49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Основные понятия алгебры логики, используемые в информатике. Взаимосвязь изложенной теории с практическими потребностями информатики и математики.</w:t>
      </w:r>
      <w:r w:rsidRPr="000462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626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Предполагается, что учащиеся имеют базовую подготовку по информатике, в частности, знакомы с основами логики в объеме стандартного базового курса «Информатика».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B1B49" w:rsidRPr="00046268" w:rsidRDefault="00FB1B49" w:rsidP="00FB1B49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4626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Модуль 4. Элементы теории алгоритмов (9 ч.) 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представления о предпосылках и этапах развития области математики «Теория алгоритмов» и, непосредственно, самой вычислительной техники. Знакомство с формальным (математически строгим) определением алгоритма на примерах машин Тьюринга или Поста.</w:t>
      </w:r>
    </w:p>
    <w:p w:rsidR="00FB1B49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понятиями «вычислимая функция», «алгоритмически неразрешимые задачи» и «сложность алгоритма». 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902CA8" w:rsidRPr="00046268" w:rsidRDefault="00902CA8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B1B49" w:rsidRPr="00046268" w:rsidRDefault="00FB1B49" w:rsidP="00FB1B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268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планирование, основные виды  и результаты учебной деятельности</w:t>
      </w:r>
    </w:p>
    <w:p w:rsidR="00FB1B49" w:rsidRPr="00046268" w:rsidRDefault="00FB1B49" w:rsidP="00FB1B49">
      <w:pPr>
        <w:jc w:val="center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10 класс</w:t>
      </w:r>
    </w:p>
    <w:p w:rsidR="007C1250" w:rsidRPr="00046268" w:rsidRDefault="007C1250" w:rsidP="00FB1B4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"/>
        <w:gridCol w:w="3754"/>
        <w:gridCol w:w="3969"/>
        <w:gridCol w:w="1985"/>
        <w:gridCol w:w="1985"/>
        <w:gridCol w:w="1985"/>
      </w:tblGrid>
      <w:tr w:rsidR="007C1250" w:rsidRPr="00046268" w:rsidTr="00EB069D">
        <w:trPr>
          <w:trHeight w:val="300"/>
        </w:trPr>
        <w:tc>
          <w:tcPr>
            <w:tcW w:w="890" w:type="dxa"/>
            <w:vMerge w:val="restart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754" w:type="dxa"/>
            <w:vMerge w:val="restart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vMerge w:val="restart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7C1250" w:rsidRPr="00046268" w:rsidTr="007C1250">
        <w:trPr>
          <w:trHeight w:val="326"/>
        </w:trPr>
        <w:tc>
          <w:tcPr>
            <w:tcW w:w="890" w:type="dxa"/>
            <w:vMerge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7C1250" w:rsidRPr="00046268" w:rsidTr="009928C9">
        <w:trPr>
          <w:trHeight w:val="425"/>
        </w:trPr>
        <w:tc>
          <w:tcPr>
            <w:tcW w:w="4644" w:type="dxa"/>
            <w:gridSpan w:val="2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счисления - 8 часов</w:t>
            </w:r>
          </w:p>
        </w:tc>
        <w:tc>
          <w:tcPr>
            <w:tcW w:w="3969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401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108"/>
                <w:sz w:val="28"/>
                <w:szCs w:val="28"/>
                <w:lang w:val="ru-RU"/>
              </w:rPr>
              <w:t>Основные определения. Понятие базиса. Принцип позиционности</w:t>
            </w:r>
          </w:p>
        </w:tc>
        <w:tc>
          <w:tcPr>
            <w:tcW w:w="3969" w:type="dxa"/>
            <w:vMerge w:val="restart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действий по инструкции, алгоритму; составлять алгоритмы;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оперировать понятиями, суждениями;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устанавливать причинно-следственных связей; классифицировать </w:t>
            </w: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информацию;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анализировать, сравнивать, классифицировать, устанавливать причинно-следственные связи; описывать объект качественно и количественно </w:t>
            </w: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605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108"/>
                <w:sz w:val="28"/>
                <w:szCs w:val="28"/>
                <w:lang w:val="ru-RU"/>
              </w:rPr>
              <w:t xml:space="preserve">Единственность представления чисел в Р-ичных систем счисления. </w:t>
            </w:r>
            <w:r w:rsidRPr="00046268">
              <w:rPr>
                <w:rStyle w:val="108"/>
                <w:sz w:val="28"/>
                <w:szCs w:val="28"/>
              </w:rPr>
              <w:t>Цифры позиционных систем счисления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108"/>
                <w:sz w:val="28"/>
                <w:szCs w:val="28"/>
                <w:lang w:val="ru-RU"/>
              </w:rPr>
              <w:t xml:space="preserve">Развернутая и свернутая формы записи чисел. 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ставление произвольных чисел в позиционных систе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мах счисления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Арифметические операции в Р-ичных системах счис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ления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Перевод  чисел из Р-ичной системы счисления в деся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тичную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Перевод произвольных  чисел из десятичной системы счисления в         Р-ичную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46268">
              <w:rPr>
                <w:rStyle w:val="108"/>
                <w:sz w:val="28"/>
                <w:szCs w:val="28"/>
                <w:lang w:val="ru-RU"/>
              </w:rPr>
              <w:t xml:space="preserve">Взаимосвязь между системами счисления с кратными основаниями:         Р </w:t>
            </w:r>
            <w:r w:rsidRPr="00046268">
              <w:rPr>
                <w:rStyle w:val="108"/>
                <w:sz w:val="28"/>
                <w:szCs w:val="28"/>
                <w:vertAlign w:val="superscript"/>
              </w:rPr>
              <w:t>m</w:t>
            </w:r>
            <w:r w:rsidRPr="00046268">
              <w:rPr>
                <w:rStyle w:val="108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046268">
              <w:rPr>
                <w:rStyle w:val="108"/>
                <w:sz w:val="28"/>
                <w:szCs w:val="28"/>
                <w:lang w:val="ru-RU"/>
              </w:rPr>
              <w:t xml:space="preserve">= </w:t>
            </w:r>
            <w:r w:rsidRPr="00046268">
              <w:rPr>
                <w:rStyle w:val="108"/>
                <w:sz w:val="28"/>
                <w:szCs w:val="28"/>
              </w:rPr>
              <w:t>Q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Контрольная работа №1 по теме </w:t>
            </w:r>
            <w:r w:rsidRPr="00046268">
              <w:rPr>
                <w:rStyle w:val="91"/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счисления</w:t>
            </w:r>
            <w:r w:rsidRPr="00046268">
              <w:rPr>
                <w:rStyle w:val="91"/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к/р №1</w:t>
            </w: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469"/>
        </w:trPr>
        <w:tc>
          <w:tcPr>
            <w:tcW w:w="4644" w:type="dxa"/>
            <w:gridSpan w:val="2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12"/>
                <w:bCs w:val="0"/>
                <w:sz w:val="28"/>
                <w:szCs w:val="28"/>
                <w:lang w:val="ru-RU"/>
              </w:rPr>
              <w:t>Представление информации в компьютере - 8 часов</w:t>
            </w:r>
          </w:p>
        </w:tc>
        <w:tc>
          <w:tcPr>
            <w:tcW w:w="3969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Представление целых чисел. Прямой код. 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Допол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нительный код</w:t>
            </w:r>
          </w:p>
        </w:tc>
        <w:tc>
          <w:tcPr>
            <w:tcW w:w="3969" w:type="dxa"/>
            <w:vMerge w:val="restart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текстов различных типов;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разными формами изложения текста; выполнение основных операций над текстом в среде текстового редактора;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применение ранее полученных ЗУН в новой ситуации; анализ, обобщение и систематизация информации; умение самостоятельно выполнять упражнения; создание информационных объектов для оформления учебной работы;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действовать по инструкции, алгоритму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Целочисленная арифметика в ограниченном числе разрядов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Нормализованная запись вещественных чисел. 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Представление чисел с плавающей запятой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текстовой информации.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Представление графической информации. 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звуковой информации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Методы сжатия цифровой информации. 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 №1 по теме «Сжатие цифровой информации»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п/р№1</w:t>
            </w: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4644" w:type="dxa"/>
            <w:gridSpan w:val="2"/>
          </w:tcPr>
          <w:p w:rsidR="007C1250" w:rsidRPr="00046268" w:rsidRDefault="007C1250" w:rsidP="00C70260">
            <w:pPr>
              <w:pStyle w:val="aa"/>
              <w:jc w:val="center"/>
              <w:rPr>
                <w:rStyle w:val="12"/>
                <w:bCs w:val="0"/>
                <w:sz w:val="28"/>
                <w:szCs w:val="28"/>
                <w:lang w:val="ru-RU"/>
              </w:rPr>
            </w:pPr>
            <w:r w:rsidRPr="00046268">
              <w:rPr>
                <w:rStyle w:val="12"/>
                <w:bCs w:val="0"/>
                <w:sz w:val="28"/>
                <w:szCs w:val="28"/>
                <w:lang w:val="ru-RU"/>
              </w:rPr>
              <w:t>Введение в алгебру логики - 9 часов</w:t>
            </w:r>
          </w:p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Алгебра логики. Понятие высказывания</w:t>
            </w:r>
          </w:p>
        </w:tc>
        <w:tc>
          <w:tcPr>
            <w:tcW w:w="3969" w:type="dxa"/>
            <w:vMerge w:val="restart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Оперировать понятиями, суждениями;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действия по инструкции, алгоритму; составлять алгоритмы;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устанавливать причинно-следственных связей; анализировать, сравнивать, классифицировать, устанавливать причинно-следственные связи; </w:t>
            </w: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анализировать и синтезировать, обобщать и классифицировать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Логические операции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Логические формулы, таблицы истинности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Законы алгебры логики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Булевы функции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Канонические формы логических формул. Теорема о СДНФ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Минимизация булевых 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Полные системы булевых функций. Элементы схемотехники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«Алгебра логики»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К/р №2</w:t>
            </w: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506"/>
        </w:trPr>
        <w:tc>
          <w:tcPr>
            <w:tcW w:w="4644" w:type="dxa"/>
            <w:gridSpan w:val="2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12"/>
                <w:bCs w:val="0"/>
                <w:sz w:val="28"/>
                <w:szCs w:val="28"/>
              </w:rPr>
              <w:t>Элементы теории алгоритмов - 9 часов</w:t>
            </w:r>
          </w:p>
        </w:tc>
        <w:tc>
          <w:tcPr>
            <w:tcW w:w="3969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Понятие алгоритма. Свойства алгоритмов. Виды алгоритмов, способы записи алгоритмов</w:t>
            </w:r>
          </w:p>
        </w:tc>
        <w:tc>
          <w:tcPr>
            <w:tcW w:w="3969" w:type="dxa"/>
            <w:vMerge w:val="restart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Составлять алгоритмы;  выполнять действий по инструкции, алгоритму; анализ и синтез, 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знаний в стандартной и нестандартной ситуации;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логичность мышления;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сравнивать полученных результатов с учебной задачей;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компонентами доказательства;</w:t>
            </w:r>
          </w:p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проблемы и определять способы ее решения.</w:t>
            </w: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Реше</w:t>
            </w: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ние задач на составление  алгоритмов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Уточнение понятия алгоритма. Машина Тьюринга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Машина Поста как уточнение понятия алгоритма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Алгоритмически неразрешимые задачи и вычислимые функции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Понятие сложности алгоритма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Алгоритмы поиска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Style w:val="91"/>
                <w:rFonts w:ascii="Times New Roman" w:hAnsi="Times New Roman" w:cs="Times New Roman"/>
                <w:b w:val="0"/>
                <w:sz w:val="28"/>
                <w:szCs w:val="28"/>
              </w:rPr>
              <w:t>Алгоритмы сортировки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50" w:rsidRPr="00046268" w:rsidTr="009928C9">
        <w:trPr>
          <w:trHeight w:val="307"/>
        </w:trPr>
        <w:tc>
          <w:tcPr>
            <w:tcW w:w="890" w:type="dxa"/>
          </w:tcPr>
          <w:p w:rsidR="007C1250" w:rsidRPr="00046268" w:rsidRDefault="007C1250" w:rsidP="00C7026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754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 2 по теме «Т</w:t>
            </w:r>
            <w:r w:rsidRPr="00046268">
              <w:rPr>
                <w:rStyle w:val="12"/>
                <w:b w:val="0"/>
                <w:bCs w:val="0"/>
                <w:sz w:val="28"/>
                <w:szCs w:val="28"/>
                <w:lang w:val="ru-RU"/>
              </w:rPr>
              <w:t>еория алгоритмов</w:t>
            </w:r>
            <w:r w:rsidRPr="00046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  <w:vMerge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268">
              <w:rPr>
                <w:rFonts w:ascii="Times New Roman" w:hAnsi="Times New Roman" w:cs="Times New Roman"/>
                <w:sz w:val="28"/>
                <w:szCs w:val="28"/>
              </w:rPr>
              <w:t>П/р №2</w:t>
            </w:r>
          </w:p>
        </w:tc>
        <w:tc>
          <w:tcPr>
            <w:tcW w:w="1985" w:type="dxa"/>
          </w:tcPr>
          <w:p w:rsidR="007C1250" w:rsidRPr="00046268" w:rsidRDefault="007C1250" w:rsidP="00902C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C1250" w:rsidRPr="00046268" w:rsidRDefault="007C1250" w:rsidP="00C70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49" w:rsidRPr="00046268" w:rsidRDefault="00FB1B49" w:rsidP="00FB1B4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6A3D" w:rsidRDefault="00626A3D" w:rsidP="00FB1B4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B1B49" w:rsidRPr="00046268" w:rsidRDefault="00FB1B49" w:rsidP="00FB1B4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lastRenderedPageBreak/>
        <w:t>Контроль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усвоения учебного материала осуществляется путем устного/письменного опроса. 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>Изучение модулей курса заканчивается проведением контрольных  или практических работ.</w:t>
      </w:r>
    </w:p>
    <w:p w:rsidR="00FB1B49" w:rsidRPr="00046268" w:rsidRDefault="00FB1B49" w:rsidP="00FB1B49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46268">
        <w:rPr>
          <w:rFonts w:ascii="Times New Roman" w:hAnsi="Times New Roman" w:cs="Times New Roman"/>
          <w:sz w:val="28"/>
          <w:szCs w:val="28"/>
          <w:lang w:val="ru-RU"/>
        </w:rPr>
        <w:t xml:space="preserve">Все виды деятельности оцениваются в процентах от  0-100%. Перевод процентов в отметку осуществляется на основании "Положение о промежуточной аттестации учащихся".  </w:t>
      </w:r>
    </w:p>
    <w:p w:rsidR="00FB1B49" w:rsidRPr="00046268" w:rsidRDefault="00FB1B49" w:rsidP="00FB1B49">
      <w:pPr>
        <w:rPr>
          <w:rFonts w:ascii="Times New Roman" w:hAnsi="Times New Roman"/>
          <w:sz w:val="28"/>
          <w:szCs w:val="28"/>
        </w:rPr>
      </w:pPr>
    </w:p>
    <w:p w:rsidR="00FB1B49" w:rsidRPr="00046268" w:rsidRDefault="00FB1B49" w:rsidP="00FB1B49">
      <w:pPr>
        <w:jc w:val="center"/>
        <w:rPr>
          <w:rFonts w:ascii="Times New Roman" w:hAnsi="Times New Roman"/>
          <w:b/>
          <w:sz w:val="28"/>
          <w:szCs w:val="28"/>
        </w:rPr>
      </w:pPr>
      <w:r w:rsidRPr="00046268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B1B49" w:rsidRPr="00046268" w:rsidRDefault="00FB1B49" w:rsidP="00FB1B49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b/>
          <w:i/>
          <w:sz w:val="28"/>
          <w:szCs w:val="28"/>
        </w:rPr>
        <w:t>Учебно-методический комплект</w:t>
      </w:r>
    </w:p>
    <w:p w:rsidR="00FB1B49" w:rsidRPr="00046268" w:rsidRDefault="00FB1B49" w:rsidP="00FB1B49">
      <w:pPr>
        <w:numPr>
          <w:ilvl w:val="1"/>
          <w:numId w:val="4"/>
        </w:numPr>
        <w:shd w:val="clear" w:color="auto" w:fill="FFFFFF"/>
        <w:tabs>
          <w:tab w:val="left" w:pos="426"/>
        </w:tabs>
        <w:ind w:left="851" w:hanging="851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 xml:space="preserve">Андреева Е.В. Математические основы информатики. Элективный курс: Учебное пособие / Е.В. Андреева, Л.Л. Босова, И.Н. Фалина - М.: </w:t>
      </w:r>
      <w:r w:rsidRPr="00046268">
        <w:rPr>
          <w:rFonts w:ascii="Times New Roman" w:hAnsi="Times New Roman"/>
          <w:sz w:val="28"/>
          <w:szCs w:val="28"/>
        </w:rPr>
        <w:t>БИНОМ. Лаборатория знаний,  2007</w:t>
      </w:r>
    </w:p>
    <w:p w:rsidR="00FB1B49" w:rsidRPr="00046268" w:rsidRDefault="00FB1B49" w:rsidP="00FB1B49">
      <w:pPr>
        <w:shd w:val="clear" w:color="auto" w:fill="FFFFFF"/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04626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046268">
        <w:rPr>
          <w:rFonts w:ascii="Times New Roman" w:hAnsi="Times New Roman"/>
          <w:b/>
          <w:i/>
          <w:sz w:val="28"/>
          <w:szCs w:val="28"/>
        </w:rPr>
        <w:t>. Литература для учителя</w:t>
      </w:r>
    </w:p>
    <w:p w:rsidR="00FB1B49" w:rsidRPr="00046268" w:rsidRDefault="00FB1B49" w:rsidP="00FB1B49">
      <w:pPr>
        <w:numPr>
          <w:ilvl w:val="1"/>
          <w:numId w:val="3"/>
        </w:numPr>
        <w:tabs>
          <w:tab w:val="left" w:pos="269"/>
        </w:tabs>
        <w:spacing w:before="6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iCs/>
          <w:sz w:val="28"/>
          <w:szCs w:val="28"/>
        </w:rPr>
        <w:t xml:space="preserve">Методическое пособие / Е.В. Андреева, Л.Л. Босова, И.Н. Фалина - М.: </w:t>
      </w:r>
      <w:r w:rsidRPr="00046268">
        <w:rPr>
          <w:rFonts w:ascii="Times New Roman" w:hAnsi="Times New Roman"/>
          <w:sz w:val="28"/>
          <w:szCs w:val="28"/>
        </w:rPr>
        <w:t>БИНОМ. Лаборатория знаний,  2007</w:t>
      </w:r>
    </w:p>
    <w:p w:rsidR="00FB1B49" w:rsidRPr="00046268" w:rsidRDefault="00FB1B49" w:rsidP="00FB1B49">
      <w:pPr>
        <w:numPr>
          <w:ilvl w:val="1"/>
          <w:numId w:val="3"/>
        </w:numPr>
        <w:tabs>
          <w:tab w:val="left" w:pos="269"/>
        </w:tabs>
        <w:spacing w:before="6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Информатика и информационные технологии. Учебник для 10-11 классов. Н. Д. - М.: БИНОМ</w:t>
      </w:r>
      <w:r w:rsidRPr="0004626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46268">
        <w:rPr>
          <w:rFonts w:ascii="Times New Roman" w:hAnsi="Times New Roman"/>
          <w:sz w:val="28"/>
          <w:szCs w:val="28"/>
        </w:rPr>
        <w:t>Лаборатория знаний, 2006;</w:t>
      </w:r>
    </w:p>
    <w:p w:rsidR="00FB1B49" w:rsidRPr="00046268" w:rsidRDefault="00FB1B49" w:rsidP="00FB1B49">
      <w:pPr>
        <w:numPr>
          <w:ilvl w:val="1"/>
          <w:numId w:val="3"/>
        </w:numPr>
        <w:tabs>
          <w:tab w:val="left" w:pos="269"/>
        </w:tabs>
        <w:spacing w:before="6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Практикум по информатике и информационным техноло</w:t>
      </w:r>
      <w:r w:rsidRPr="00046268">
        <w:rPr>
          <w:rFonts w:ascii="Times New Roman" w:hAnsi="Times New Roman"/>
          <w:sz w:val="28"/>
          <w:szCs w:val="28"/>
        </w:rPr>
        <w:softHyphen/>
        <w:t>гиям: Учебное пособие. Угринович Н. Д. и др. — М.: БИНОМ. Лаборатория знаний, 2006;</w:t>
      </w:r>
    </w:p>
    <w:p w:rsidR="00FB1B49" w:rsidRPr="00046268" w:rsidRDefault="00FB1B49" w:rsidP="00FB1B49">
      <w:pPr>
        <w:numPr>
          <w:ilvl w:val="1"/>
          <w:numId w:val="3"/>
        </w:numPr>
        <w:tabs>
          <w:tab w:val="left" w:pos="269"/>
        </w:tabs>
        <w:spacing w:before="6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Информатика. Программы для общеобразовательных учреждений. 2-11: методическое пособие / составитель М.Н. Бородин.  – М.: БИНОМ. Лаборатория знаний,  2010.</w:t>
      </w:r>
    </w:p>
    <w:p w:rsidR="00FB1B49" w:rsidRPr="00046268" w:rsidRDefault="00FB1B49" w:rsidP="00FB1B49">
      <w:pPr>
        <w:shd w:val="clear" w:color="auto" w:fill="FFFFFF"/>
        <w:tabs>
          <w:tab w:val="left" w:pos="70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FB1B49" w:rsidRPr="00046268" w:rsidRDefault="00FB1B49" w:rsidP="00FB1B49">
      <w:pPr>
        <w:shd w:val="clear" w:color="auto" w:fill="FFFFFF"/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04626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46268">
        <w:rPr>
          <w:rFonts w:ascii="Times New Roman" w:hAnsi="Times New Roman"/>
          <w:b/>
          <w:i/>
          <w:sz w:val="28"/>
          <w:szCs w:val="28"/>
        </w:rPr>
        <w:t>.  Технические средства обучения.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Компьютер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Проектор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lastRenderedPageBreak/>
        <w:t>Принтер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Колонки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Сканер</w:t>
      </w:r>
    </w:p>
    <w:p w:rsidR="00FB1B49" w:rsidRPr="00046268" w:rsidRDefault="00FB1B49" w:rsidP="00FB1B4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 xml:space="preserve">Модем </w:t>
      </w:r>
      <w:r w:rsidRPr="00046268">
        <w:rPr>
          <w:rFonts w:ascii="Times New Roman" w:hAnsi="Times New Roman"/>
          <w:sz w:val="28"/>
          <w:szCs w:val="28"/>
          <w:lang w:val="en-US"/>
        </w:rPr>
        <w:t>ASDL</w:t>
      </w:r>
      <w:r w:rsidRPr="00046268">
        <w:rPr>
          <w:rFonts w:ascii="Times New Roman" w:hAnsi="Times New Roman"/>
          <w:sz w:val="28"/>
          <w:szCs w:val="28"/>
        </w:rPr>
        <w:t xml:space="preserve"> </w:t>
      </w:r>
    </w:p>
    <w:p w:rsidR="00FB1B49" w:rsidRPr="00046268" w:rsidRDefault="00FB1B49" w:rsidP="00FB1B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B1B49" w:rsidRPr="00046268" w:rsidRDefault="00FB1B49" w:rsidP="00FB1B49">
      <w:pPr>
        <w:shd w:val="clear" w:color="auto" w:fill="FFFFFF"/>
        <w:tabs>
          <w:tab w:val="left" w:pos="127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46268">
        <w:rPr>
          <w:rFonts w:ascii="Times New Roman" w:hAnsi="Times New Roman"/>
          <w:b/>
          <w:i/>
          <w:sz w:val="28"/>
          <w:szCs w:val="28"/>
        </w:rPr>
        <w:t>VI.  Программные средства.</w:t>
      </w:r>
    </w:p>
    <w:p w:rsidR="00FB1B49" w:rsidRPr="00046268" w:rsidRDefault="00FB1B49" w:rsidP="00FB1B4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046268">
        <w:rPr>
          <w:rFonts w:ascii="Times New Roman" w:hAnsi="Times New Roman"/>
          <w:sz w:val="28"/>
          <w:szCs w:val="28"/>
          <w:lang w:val="en-US"/>
        </w:rPr>
        <w:t>Windows</w:t>
      </w:r>
      <w:r w:rsidRPr="00046268">
        <w:rPr>
          <w:rFonts w:ascii="Times New Roman" w:hAnsi="Times New Roman"/>
          <w:sz w:val="28"/>
          <w:szCs w:val="28"/>
        </w:rPr>
        <w:t xml:space="preserve"> </w:t>
      </w:r>
      <w:r w:rsidRPr="00046268">
        <w:rPr>
          <w:rFonts w:ascii="Times New Roman" w:hAnsi="Times New Roman"/>
          <w:sz w:val="28"/>
          <w:szCs w:val="28"/>
          <w:lang w:val="en-US"/>
        </w:rPr>
        <w:t>7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Антивирусная программа Антивирус Касперского 6.0</w:t>
      </w:r>
    </w:p>
    <w:p w:rsidR="00FB1B49" w:rsidRPr="00046268" w:rsidRDefault="00FB1B49" w:rsidP="00FB1B4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 xml:space="preserve">Программа-архиватор </w:t>
      </w:r>
      <w:r w:rsidRPr="00046268">
        <w:rPr>
          <w:rFonts w:ascii="Times New Roman" w:hAnsi="Times New Roman"/>
          <w:sz w:val="28"/>
          <w:szCs w:val="28"/>
          <w:lang w:val="en-US"/>
        </w:rPr>
        <w:t>WinRar</w:t>
      </w:r>
      <w:r w:rsidRPr="00046268">
        <w:rPr>
          <w:rFonts w:ascii="Times New Roman" w:hAnsi="Times New Roman"/>
          <w:sz w:val="28"/>
          <w:szCs w:val="28"/>
        </w:rPr>
        <w:t>.</w:t>
      </w:r>
    </w:p>
    <w:p w:rsidR="00FB1B49" w:rsidRPr="00046268" w:rsidRDefault="00FB1B49" w:rsidP="00FB1B4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Интегрированное офисное приложение М</w:t>
      </w:r>
      <w:r w:rsidRPr="00046268">
        <w:rPr>
          <w:rFonts w:ascii="Times New Roman" w:hAnsi="Times New Roman"/>
          <w:sz w:val="28"/>
          <w:szCs w:val="28"/>
          <w:lang w:val="en-US"/>
        </w:rPr>
        <w:t>S</w:t>
      </w:r>
      <w:r w:rsidRPr="00046268">
        <w:rPr>
          <w:rFonts w:ascii="Times New Roman" w:hAnsi="Times New Roman"/>
          <w:sz w:val="28"/>
          <w:szCs w:val="28"/>
        </w:rPr>
        <w:t xml:space="preserve"> </w:t>
      </w:r>
      <w:r w:rsidRPr="00046268">
        <w:rPr>
          <w:rFonts w:ascii="Times New Roman" w:hAnsi="Times New Roman"/>
          <w:sz w:val="28"/>
          <w:szCs w:val="28"/>
          <w:lang w:val="en-US"/>
        </w:rPr>
        <w:t>Office</w:t>
      </w:r>
      <w:r w:rsidRPr="00046268">
        <w:rPr>
          <w:rFonts w:ascii="Times New Roman" w:hAnsi="Times New Roman"/>
          <w:sz w:val="28"/>
          <w:szCs w:val="28"/>
        </w:rPr>
        <w:t xml:space="preserve"> 2007.</w:t>
      </w:r>
    </w:p>
    <w:p w:rsidR="00FB1B49" w:rsidRPr="00046268" w:rsidRDefault="00FB1B49" w:rsidP="00FB1B4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68">
        <w:rPr>
          <w:rFonts w:ascii="Times New Roman" w:hAnsi="Times New Roman"/>
          <w:sz w:val="28"/>
          <w:szCs w:val="28"/>
        </w:rPr>
        <w:t>ABC-Pascal.</w:t>
      </w:r>
    </w:p>
    <w:sectPr w:rsidR="00FB1B49" w:rsidRPr="00046268" w:rsidSect="007C1250">
      <w:footerReference w:type="default" r:id="rId7"/>
      <w:pgSz w:w="16838" w:h="11906" w:orient="landscape"/>
      <w:pgMar w:top="1276" w:right="1134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86" w:rsidRDefault="006D3886" w:rsidP="007C1250">
      <w:pPr>
        <w:spacing w:after="0" w:line="240" w:lineRule="auto"/>
      </w:pPr>
      <w:r>
        <w:separator/>
      </w:r>
    </w:p>
  </w:endnote>
  <w:endnote w:type="continuationSeparator" w:id="0">
    <w:p w:rsidR="006D3886" w:rsidRDefault="006D3886" w:rsidP="007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2485"/>
      <w:docPartObj>
        <w:docPartGallery w:val="Page Numbers (Bottom of Page)"/>
        <w:docPartUnique/>
      </w:docPartObj>
    </w:sdtPr>
    <w:sdtContent>
      <w:p w:rsidR="007C1250" w:rsidRDefault="00166C30">
        <w:pPr>
          <w:pStyle w:val="af6"/>
          <w:jc w:val="right"/>
        </w:pPr>
        <w:fldSimple w:instr=" PAGE   \* MERGEFORMAT ">
          <w:r w:rsidR="00AF308D">
            <w:rPr>
              <w:noProof/>
            </w:rPr>
            <w:t>2</w:t>
          </w:r>
        </w:fldSimple>
      </w:p>
    </w:sdtContent>
  </w:sdt>
  <w:p w:rsidR="007C1250" w:rsidRDefault="007C125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86" w:rsidRDefault="006D3886" w:rsidP="007C1250">
      <w:pPr>
        <w:spacing w:after="0" w:line="240" w:lineRule="auto"/>
      </w:pPr>
      <w:r>
        <w:separator/>
      </w:r>
    </w:p>
  </w:footnote>
  <w:footnote w:type="continuationSeparator" w:id="0">
    <w:p w:rsidR="006D3886" w:rsidRDefault="006D3886" w:rsidP="007C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2F73D1"/>
    <w:multiLevelType w:val="multilevel"/>
    <w:tmpl w:val="1B222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652"/>
    <w:multiLevelType w:val="hybridMultilevel"/>
    <w:tmpl w:val="3E6A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E79A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496"/>
    <w:multiLevelType w:val="hybridMultilevel"/>
    <w:tmpl w:val="DCDEB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24785"/>
    <w:multiLevelType w:val="hybridMultilevel"/>
    <w:tmpl w:val="1E72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147D"/>
    <w:multiLevelType w:val="hybridMultilevel"/>
    <w:tmpl w:val="7CD0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824"/>
    <w:multiLevelType w:val="hybridMultilevel"/>
    <w:tmpl w:val="C99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2CB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46237"/>
    <w:multiLevelType w:val="hybridMultilevel"/>
    <w:tmpl w:val="6C1E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49"/>
    <w:rsid w:val="00046268"/>
    <w:rsid w:val="00166C30"/>
    <w:rsid w:val="00293342"/>
    <w:rsid w:val="00362D00"/>
    <w:rsid w:val="005528D0"/>
    <w:rsid w:val="00626A3D"/>
    <w:rsid w:val="006D3886"/>
    <w:rsid w:val="007C1250"/>
    <w:rsid w:val="00902CA8"/>
    <w:rsid w:val="009778D7"/>
    <w:rsid w:val="009A6460"/>
    <w:rsid w:val="00A122BF"/>
    <w:rsid w:val="00AF308D"/>
    <w:rsid w:val="00B41847"/>
    <w:rsid w:val="00BF2FEE"/>
    <w:rsid w:val="00EB3F23"/>
    <w:rsid w:val="00F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1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8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8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8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8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18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1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1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18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1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8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8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8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1847"/>
    <w:rPr>
      <w:b/>
      <w:bCs/>
    </w:rPr>
  </w:style>
  <w:style w:type="character" w:styleId="a9">
    <w:name w:val="Emphasis"/>
    <w:basedOn w:val="a0"/>
    <w:uiPriority w:val="20"/>
    <w:qFormat/>
    <w:rsid w:val="00B41847"/>
    <w:rPr>
      <w:i/>
      <w:iCs/>
    </w:rPr>
  </w:style>
  <w:style w:type="paragraph" w:styleId="aa">
    <w:name w:val="No Spacing"/>
    <w:uiPriority w:val="1"/>
    <w:qFormat/>
    <w:rsid w:val="00B418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18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8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1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18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18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18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1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847"/>
    <w:pPr>
      <w:outlineLvl w:val="9"/>
    </w:pPr>
  </w:style>
  <w:style w:type="character" w:customStyle="1" w:styleId="91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basedOn w:val="a0"/>
    <w:rsid w:val="00FB1B49"/>
    <w:rPr>
      <w:b/>
      <w:bCs/>
      <w:spacing w:val="-10"/>
      <w:sz w:val="19"/>
      <w:szCs w:val="19"/>
      <w:lang w:bidi="ar-SA"/>
    </w:rPr>
  </w:style>
  <w:style w:type="character" w:customStyle="1" w:styleId="12">
    <w:name w:val="Заголовок №1 (2)"/>
    <w:basedOn w:val="a0"/>
    <w:rsid w:val="00FB1B4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8">
    <w:name w:val="Основной текст (10) + 8"/>
    <w:aliases w:val="5 pt1,Не полужирный1,Интервал 0 pt1"/>
    <w:basedOn w:val="a0"/>
    <w:rsid w:val="00FB1B49"/>
    <w:rPr>
      <w:rFonts w:ascii="Times New Roman" w:hAnsi="Times New Roman" w:cs="Times New Roman"/>
      <w:spacing w:val="0"/>
      <w:sz w:val="17"/>
      <w:szCs w:val="17"/>
    </w:rPr>
  </w:style>
  <w:style w:type="paragraph" w:styleId="af4">
    <w:name w:val="header"/>
    <w:basedOn w:val="a"/>
    <w:link w:val="af5"/>
    <w:uiPriority w:val="99"/>
    <w:semiHidden/>
    <w:unhideWhenUsed/>
    <w:rsid w:val="007C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C1250"/>
    <w:rPr>
      <w:rFonts w:ascii="Calibri" w:eastAsia="Calibri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7C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C1250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2017-10-18T12:51:00Z</dcterms:created>
  <dcterms:modified xsi:type="dcterms:W3CDTF">2017-10-18T18:56:00Z</dcterms:modified>
</cp:coreProperties>
</file>